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w:body>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5447" w:x="3500" w:y="2503"/>
        <w:widowControl w:val="off"/>
        <w:autoSpaceDE w:val="off"/>
        <w:autoSpaceDN w:val="off"/>
        <w:spacing w:before="0" w:after="0" w:line="353" w:lineRule="exact"/>
        <w:ind w:left="0" w:right="0" w:first-line="0"/>
        <w:jc w:val="left"/>
        <w:rPr>
          <w:rFonts w:ascii="CNITHS+ËÎÌå" w:hAnsi="CNITHS+ËÎÌå" w:cs="CNITHS+ËÎÌå"/>
          <w:color w:val="000000"/>
          <w:spacing w:val="0"/>
          <w:sz w:val="32"/>
        </w:rPr>
      </w:pPr>
      <w:r>
        <w:rPr>
          <w:rFonts w:ascii="CNITHS+ËÎÌå" w:hAnsi="CNITHS+ËÎÌå" w:cs="CNITHS+ËÎÌå"/>
          <w:color w:val="000000"/>
          <w:spacing w:val="0"/>
          <w:sz w:val="32"/>
        </w:rPr>
        <w:t xml:space="preserve">《微观经济学》第     </w:t>
      </w:r>
      <w:r>
        <w:rPr>
          <w:rFonts w:ascii="Times New Roman"/>
          <w:b w:val="on"/>
          <w:color w:val="000000"/>
          <w:spacing w:val="0"/>
          <w:sz w:val="32"/>
        </w:rPr>
        <w:t>1</w:t>
      </w:r>
      <w:r>
        <w:rPr>
          <w:rFonts w:ascii="CNITHS+ËÎÌå" w:hAnsi="CNITHS+ËÎÌå" w:cs="CNITHS+ËÎÌå"/>
          <w:color w:val="000000"/>
          <w:spacing w:val="0"/>
          <w:sz w:val="32"/>
        </w:rPr>
        <w:t xml:space="preserve">讲     </w:t>
      </w:r>
      <w:r>
        <w:rPr>
          <w:rFonts w:ascii="Times New Roman"/>
          <w:b w:val="on"/>
          <w:color w:val="000000"/>
          <w:spacing w:val="0"/>
          <w:sz w:val="32"/>
        </w:rPr>
        <w:t>2</w:t>
      </w:r>
      <w:r>
        <w:rPr>
          <w:rFonts w:ascii="CNITHS+ËÎÌå" w:hAnsi="CNITHS+ËÎÌå" w:cs="CNITHS+ËÎÌå"/>
          <w:color w:val="000000"/>
          <w:spacing w:val="0"/>
          <w:sz w:val="32"/>
        </w:rPr>
        <w:t>学时</w:t>
      </w:r>
    </w:p>
    <w:p>
      <w:pPr>
        <w:pStyle w:val="Normal"/>
        <w:framePr w:w="2558" w:x="2624" w:y="3147"/>
        <w:widowControl w:val="off"/>
        <w:autoSpaceDE w:val="off"/>
        <w:autoSpaceDN w:val="off"/>
        <w:spacing w:before="0" w:after="0" w:line="300" w:lineRule="exact"/>
        <w:ind w:left="0" w:right="0" w:first-line="0"/>
        <w:jc w:val="left"/>
        <w:rPr>
          <w:rFonts w:ascii="CNITHS+ËÎÌå" w:hAnsi="CNITHS+ËÎÌå" w:cs="CNITHS+ËÎÌå"/>
          <w:color w:val="000000"/>
          <w:spacing w:val="0"/>
          <w:sz w:val="30"/>
        </w:rPr>
      </w:pPr>
      <w:r>
        <w:rPr>
          <w:rFonts w:ascii="CNITHS+ËÎÌå" w:hAnsi="CNITHS+ËÎÌå" w:cs="CNITHS+ËÎÌå"/>
          <w:color w:val="000000"/>
          <w:spacing w:val="0"/>
          <w:sz w:val="30"/>
        </w:rPr>
        <w:t>授课题目：导论</w:t>
      </w:r>
    </w:p>
    <w:p>
      <w:pPr>
        <w:pStyle w:val="Normal"/>
        <w:framePr w:w="4417" w:x="1419" w:y="3753"/>
        <w:widowControl w:val="off"/>
        <w:autoSpaceDE w:val="off"/>
        <w:autoSpaceDN w:val="off"/>
        <w:spacing w:before="0" w:after="0" w:line="281"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8"/>
        </w:rPr>
        <w:t>教学内容：</w:t>
      </w:r>
      <w:r>
        <w:rPr>
          <w:rFonts w:ascii="CNITHS+ËÎÌå" w:hAnsi="CNITHS+ËÎÌå" w:cs="CNITHS+ËÎÌå"/>
          <w:color w:val="000000"/>
          <w:spacing w:val="0"/>
          <w:sz w:val="24"/>
        </w:rPr>
        <w:t>一、经济学定义；</w:t>
      </w:r>
    </w:p>
    <w:p>
      <w:pPr>
        <w:pStyle w:val="Normal"/>
        <w:framePr w:w="4417" w:x="1419" w:y="3753"/>
        <w:widowControl w:val="off"/>
        <w:autoSpaceDE w:val="off"/>
        <w:autoSpaceDN w:val="off"/>
        <w:spacing w:before="0" w:after="0" w:line="480" w:lineRule="exact"/>
        <w:ind w:left="144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二、西方经济学的组成</w:t>
      </w:r>
    </w:p>
    <w:p>
      <w:pPr>
        <w:pStyle w:val="Normal"/>
        <w:framePr w:w="9696" w:x="1419" w:y="4713"/>
        <w:widowControl w:val="off"/>
        <w:autoSpaceDE w:val="off"/>
        <w:autoSpaceDN w:val="off"/>
        <w:spacing w:before="0" w:after="0" w:line="281"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8"/>
        </w:rPr>
        <w:t>教学目标：</w:t>
      </w:r>
      <w:r>
        <w:rPr>
          <w:rFonts w:ascii="CNITHS+ËÎÌå" w:hAnsi="CNITHS+ËÎÌå" w:cs="CNITHS+ËÎÌå"/>
          <w:color w:val="000000"/>
          <w:spacing w:val="0"/>
          <w:sz w:val="24"/>
        </w:rPr>
        <w:t>一、通过教学，让学生理解经济学的含义及组成；</w:t>
      </w:r>
    </w:p>
    <w:p>
      <w:pPr>
        <w:pStyle w:val="Normal"/>
        <w:framePr w:w="9696" w:x="1419" w:y="4713"/>
        <w:widowControl w:val="off"/>
        <w:autoSpaceDE w:val="off"/>
        <w:autoSpaceDN w:val="off"/>
        <w:spacing w:before="0" w:after="0" w:line="481" w:lineRule="exact"/>
        <w:ind w:left="1471"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二、通过教学，使学生掌握微观经济学与宏观经济学的区别与联系</w:t>
      </w:r>
    </w:p>
    <w:p>
      <w:pPr>
        <w:pStyle w:val="Normal"/>
        <w:framePr w:w="9696" w:x="1419" w:y="4713"/>
        <w:widowControl w:val="off"/>
        <w:autoSpaceDE w:val="off"/>
        <w:autoSpaceDN w:val="off"/>
        <w:spacing w:before="0" w:after="0" w:line="480" w:lineRule="exact"/>
        <w:ind w:left="0" w:right="0" w:first-line="0"/>
        <w:jc w:val="left"/>
        <w:rPr>
          <w:rFonts w:ascii="CNITHS+ËÎÌå" w:hAnsi="CNITHS+ËÎÌå" w:cs="CNITHS+ËÎÌå"/>
          <w:color w:val="000000"/>
          <w:spacing w:val="0"/>
          <w:sz w:val="28"/>
        </w:rPr>
      </w:pPr>
      <w:r>
        <w:rPr>
          <w:rFonts w:ascii="CNITHS+ËÎÌå" w:hAnsi="CNITHS+ËÎÌå" w:cs="CNITHS+ËÎÌå"/>
          <w:color w:val="000000"/>
          <w:spacing w:val="0"/>
          <w:sz w:val="28"/>
        </w:rPr>
        <w:t>教学重点、难点：</w:t>
      </w:r>
    </w:p>
    <w:p>
      <w:pPr>
        <w:pStyle w:val="Normal"/>
        <w:framePr w:w="1800" w:x="2379" w:y="6189"/>
        <w:widowControl w:val="off"/>
        <w:autoSpaceDE w:val="off"/>
        <w:autoSpaceDN w:val="off"/>
        <w:spacing w:before="0" w:after="0" w:line="24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一、教学重点</w:t>
      </w:r>
    </w:p>
    <w:p>
      <w:pPr>
        <w:pStyle w:val="Normal"/>
        <w:framePr w:w="2400" w:x="2859" w:y="6662"/>
        <w:widowControl w:val="off"/>
        <w:autoSpaceDE w:val="off"/>
        <w:autoSpaceDN w:val="off"/>
        <w:spacing w:before="0" w:after="0" w:line="266" w:lineRule="exact"/>
        <w:ind w:left="0" w:right="0" w:first-line="0"/>
        <w:jc w:val="left"/>
        <w:rPr>
          <w:rFonts w:ascii="CNITHS+ËÎÌå" w:hAnsi="CNITHS+ËÎÌå" w:cs="CNITHS+ËÎÌå"/>
          <w:color w:val="000000"/>
          <w:spacing w:val="0"/>
          <w:sz w:val="24"/>
        </w:rPr>
      </w:pPr>
      <w:r>
        <w:rPr>
          <w:rFonts w:ascii="Times New Roman"/>
          <w:color w:val="000000"/>
          <w:spacing w:val="0"/>
          <w:sz w:val="24"/>
        </w:rPr>
        <w:t>1</w:t>
      </w:r>
      <w:r>
        <w:rPr>
          <w:rFonts w:ascii="CNITHS+ËÎÌå" w:hAnsi="CNITHS+ËÎÌå" w:cs="CNITHS+ËÎÌå"/>
          <w:color w:val="000000"/>
          <w:spacing w:val="0"/>
          <w:sz w:val="24"/>
        </w:rPr>
        <w:t>、经济学的含义；</w:t>
      </w:r>
    </w:p>
    <w:p>
      <w:pPr>
        <w:pStyle w:val="Normal"/>
        <w:framePr w:w="2401" w:x="2859" w:y="7142"/>
        <w:widowControl w:val="off"/>
        <w:autoSpaceDE w:val="off"/>
        <w:autoSpaceDN w:val="off"/>
        <w:spacing w:before="0" w:after="0" w:line="266" w:lineRule="exact"/>
        <w:ind w:left="0" w:right="0" w:first-line="0"/>
        <w:jc w:val="left"/>
        <w:rPr>
          <w:rFonts w:ascii="CNITHS+ËÎÌå" w:hAnsi="CNITHS+ËÎÌå" w:cs="CNITHS+ËÎÌå"/>
          <w:color w:val="000000"/>
          <w:spacing w:val="0"/>
          <w:sz w:val="24"/>
        </w:rPr>
      </w:pPr>
      <w:r>
        <w:rPr>
          <w:rFonts w:ascii="Times New Roman"/>
          <w:color w:val="000000"/>
          <w:spacing w:val="0"/>
          <w:sz w:val="24"/>
        </w:rPr>
        <w:t>2</w:t>
      </w:r>
      <w:r>
        <w:rPr>
          <w:rFonts w:ascii="CNITHS+ËÎÌå" w:hAnsi="CNITHS+ËÎÌå" w:cs="CNITHS+ËÎÌå"/>
          <w:color w:val="000000"/>
          <w:spacing w:val="0"/>
          <w:sz w:val="24"/>
        </w:rPr>
        <w:t>、经济学的组成；</w:t>
      </w:r>
    </w:p>
    <w:p>
      <w:pPr>
        <w:pStyle w:val="Normal"/>
        <w:framePr w:w="4830" w:x="2379" w:y="7622"/>
        <w:widowControl w:val="off"/>
        <w:autoSpaceDE w:val="off"/>
        <w:autoSpaceDN w:val="off"/>
        <w:spacing w:before="0" w:after="0" w:line="266" w:lineRule="exact"/>
        <w:ind w:left="480" w:right="0" w:first-line="0"/>
        <w:jc w:val="left"/>
        <w:rPr>
          <w:rFonts w:ascii="CNITHS+ËÎÌå" w:hAnsi="CNITHS+ËÎÌå" w:cs="CNITHS+ËÎÌå"/>
          <w:color w:val="000000"/>
          <w:spacing w:val="0"/>
          <w:sz w:val="24"/>
        </w:rPr>
      </w:pPr>
      <w:r>
        <w:rPr>
          <w:rFonts w:ascii="Times New Roman"/>
          <w:color w:val="000000"/>
          <w:spacing w:val="0"/>
          <w:sz w:val="24"/>
        </w:rPr>
        <w:t>3</w:t>
      </w:r>
      <w:r>
        <w:rPr>
          <w:rFonts w:ascii="CNITHS+ËÎÌå" w:hAnsi="CNITHS+ËÎÌå" w:cs="CNITHS+ËÎÌå"/>
          <w:color w:val="000000"/>
          <w:spacing w:val="0"/>
          <w:sz w:val="24"/>
        </w:rPr>
        <w:t>、微观经济学与宏观经济学的区别</w:t>
      </w:r>
    </w:p>
    <w:p>
      <w:pPr>
        <w:pStyle w:val="Normal"/>
        <w:framePr w:w="4830" w:x="2379" w:y="7622"/>
        <w:widowControl w:val="off"/>
        <w:autoSpaceDE w:val="off"/>
        <w:autoSpaceDN w:val="off"/>
        <w:spacing w:before="0" w:after="0" w:line="48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二、教学难点</w:t>
      </w:r>
    </w:p>
    <w:p>
      <w:pPr>
        <w:pStyle w:val="Normal"/>
        <w:framePr w:w="2898" w:x="2859" w:y="8582"/>
        <w:widowControl w:val="off"/>
        <w:autoSpaceDE w:val="off"/>
        <w:autoSpaceDN w:val="off"/>
        <w:spacing w:before="0" w:after="0" w:line="266" w:lineRule="exact"/>
        <w:ind w:left="0" w:right="0" w:first-line="0"/>
        <w:jc w:val="left"/>
        <w:rPr>
          <w:rFonts w:ascii="CNITHS+ËÎÌå" w:hAnsi="CNITHS+ËÎÌå" w:cs="CNITHS+ËÎÌå"/>
          <w:color w:val="000000"/>
          <w:spacing w:val="0"/>
          <w:sz w:val="24"/>
        </w:rPr>
      </w:pPr>
      <w:r>
        <w:rPr>
          <w:rFonts w:ascii="Times New Roman"/>
          <w:color w:val="000000"/>
          <w:spacing w:val="0"/>
          <w:sz w:val="24"/>
        </w:rPr>
        <w:t>1</w:t>
      </w:r>
      <w:r>
        <w:rPr>
          <w:rFonts w:ascii="CNITHS+ËÎÌå" w:hAnsi="CNITHS+ËÎÌå" w:cs="CNITHS+ËÎÌå"/>
          <w:color w:val="000000"/>
          <w:spacing w:val="0"/>
          <w:sz w:val="24"/>
        </w:rPr>
        <w:t>、微观经济学研究内容</w:t>
      </w:r>
    </w:p>
    <w:p>
      <w:pPr>
        <w:pStyle w:val="Normal"/>
        <w:framePr w:w="2898" w:x="2859" w:y="9062"/>
        <w:widowControl w:val="off"/>
        <w:autoSpaceDE w:val="off"/>
        <w:autoSpaceDN w:val="off"/>
        <w:spacing w:before="0" w:after="0" w:line="266" w:lineRule="exact"/>
        <w:ind w:left="0" w:right="0" w:first-line="0"/>
        <w:jc w:val="left"/>
        <w:rPr>
          <w:rFonts w:ascii="CNITHS+ËÎÌå" w:hAnsi="CNITHS+ËÎÌå" w:cs="CNITHS+ËÎÌå"/>
          <w:color w:val="000000"/>
          <w:spacing w:val="0"/>
          <w:sz w:val="24"/>
        </w:rPr>
      </w:pPr>
      <w:r>
        <w:rPr>
          <w:rFonts w:ascii="Times New Roman"/>
          <w:color w:val="000000"/>
          <w:spacing w:val="0"/>
          <w:sz w:val="24"/>
        </w:rPr>
        <w:t>2</w:t>
      </w:r>
      <w:r>
        <w:rPr>
          <w:rFonts w:ascii="CNITHS+ËÎÌå" w:hAnsi="CNITHS+ËÎÌå" w:cs="CNITHS+ËÎÌå"/>
          <w:color w:val="000000"/>
          <w:spacing w:val="0"/>
          <w:sz w:val="24"/>
        </w:rPr>
        <w:t>、宏观经济学研究内容</w:t>
      </w:r>
    </w:p>
    <w:p>
      <w:pPr>
        <w:pStyle w:val="Normal"/>
        <w:framePr w:w="8187" w:x="1419" w:y="9514"/>
        <w:widowControl w:val="off"/>
        <w:autoSpaceDE w:val="off"/>
        <w:autoSpaceDN w:val="off"/>
        <w:spacing w:before="0" w:after="0" w:line="281"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8"/>
        </w:rPr>
        <w:t>教学手段与方法：</w:t>
      </w:r>
      <w:r>
        <w:rPr>
          <w:rFonts w:ascii="Times New Roman"/>
          <w:color w:val="000000"/>
          <w:spacing w:val="0"/>
          <w:sz w:val="24"/>
        </w:rPr>
        <w:t>PPT+</w:t>
      </w:r>
      <w:r>
        <w:rPr>
          <w:rFonts w:ascii="CNITHS+ËÎÌå" w:hAnsi="CNITHS+ËÎÌå" w:cs="CNITHS+ËÎÌå"/>
          <w:color w:val="000000"/>
          <w:spacing w:val="0"/>
          <w:sz w:val="24"/>
        </w:rPr>
        <w:t>板书教学；讲授法、提问法、案例分析法</w:t>
      </w:r>
    </w:p>
    <w:p>
      <w:pPr>
        <w:pStyle w:val="Normal"/>
        <w:framePr w:w="8187" w:x="1419" w:y="9514"/>
        <w:widowControl w:val="off"/>
        <w:autoSpaceDE w:val="off"/>
        <w:autoSpaceDN w:val="off"/>
        <w:spacing w:before="0" w:after="0" w:line="48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8"/>
        </w:rPr>
        <w:t>板书设计：</w:t>
      </w:r>
      <w:r>
        <w:rPr>
          <w:rFonts w:ascii="CNITHS+ËÎÌå" w:hAnsi="CNITHS+ËÎÌå" w:cs="CNITHS+ËÎÌå"/>
          <w:color w:val="000000"/>
          <w:spacing w:val="0"/>
          <w:sz w:val="24"/>
        </w:rPr>
        <w:t>导论第一节什么是西方经济学</w:t>
      </w:r>
    </w:p>
    <w:p>
      <w:pPr>
        <w:pStyle w:val="Normal"/>
        <w:framePr w:w="3865" w:x="1419" w:y="10510"/>
        <w:widowControl w:val="off"/>
        <w:autoSpaceDE w:val="off"/>
        <w:autoSpaceDN w:val="off"/>
        <w:spacing w:before="0" w:after="0" w:line="24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一、经济学的含义</w:t>
      </w:r>
    </w:p>
    <w:p>
      <w:pPr>
        <w:pStyle w:val="Normal"/>
        <w:framePr w:w="3865" w:x="1419" w:y="10510"/>
        <w:widowControl w:val="off"/>
        <w:autoSpaceDE w:val="off"/>
        <w:autoSpaceDN w:val="off"/>
        <w:spacing w:before="0" w:after="0" w:line="48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二、经济学的组成：微观、宏观</w:t>
      </w:r>
    </w:p>
    <w:p>
      <w:pPr>
        <w:pStyle w:val="Normal"/>
        <w:framePr w:w="3865" w:x="1419" w:y="10510"/>
        <w:widowControl w:val="off"/>
        <w:autoSpaceDE w:val="off"/>
        <w:autoSpaceDN w:val="off"/>
        <w:spacing w:before="0" w:after="0" w:line="480" w:lineRule="exact"/>
        <w:ind w:left="0" w:right="0" w:first-line="0"/>
        <w:jc w:val="left"/>
        <w:rPr>
          <w:rFonts w:ascii="CNITHS+ËÎÌå" w:hAnsi="CNITHS+ËÎÌå" w:cs="CNITHS+ËÎÌå"/>
          <w:color w:val="000000"/>
          <w:spacing w:val="0"/>
          <w:sz w:val="28"/>
        </w:rPr>
      </w:pPr>
      <w:r>
        <w:rPr>
          <w:rFonts w:ascii="CNITHS+ËÎÌå" w:hAnsi="CNITHS+ËÎÌå" w:cs="CNITHS+ËÎÌå"/>
          <w:color w:val="000000"/>
          <w:spacing w:val="0"/>
          <w:sz w:val="28"/>
        </w:rPr>
        <w:t>教学过程：</w:t>
      </w:r>
    </w:p>
    <w:p>
      <w:pPr>
        <w:pStyle w:val="Normal"/>
        <w:framePr w:w="5244" w:x="5139" w:y="10510"/>
        <w:widowControl w:val="off"/>
        <w:autoSpaceDE w:val="off"/>
        <w:autoSpaceDN w:val="off"/>
        <w:spacing w:before="0" w:after="0" w:line="24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三、微观经济学与宏观经济学的区别与联系</w:t>
      </w:r>
    </w:p>
    <w:p>
      <w:pPr>
        <w:pStyle w:val="Normal"/>
        <w:framePr w:w="5244" w:x="5139" w:y="10510"/>
        <w:widowControl w:val="off"/>
        <w:autoSpaceDE w:val="off"/>
        <w:autoSpaceDN w:val="off"/>
        <w:spacing w:before="0" w:after="0" w:line="48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四、经济学研究对象五、经济学十大原理</w:t>
      </w:r>
    </w:p>
    <w:p>
      <w:pPr>
        <w:pStyle w:val="Normal"/>
        <w:framePr w:w="1804" w:x="1419" w:y="11950"/>
        <w:widowControl w:val="off"/>
        <w:autoSpaceDE w:val="off"/>
        <w:autoSpaceDN w:val="off"/>
        <w:spacing w:before="0" w:after="0" w:line="24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一、导入新课</w:t>
      </w:r>
    </w:p>
    <w:p>
      <w:pPr>
        <w:pStyle w:val="Normal"/>
        <w:framePr w:w="9660" w:x="1899" w:y="12430"/>
        <w:widowControl w:val="off"/>
        <w:autoSpaceDE w:val="off"/>
        <w:autoSpaceDN w:val="off"/>
        <w:spacing w:before="0" w:after="0" w:line="24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通过幻灯片展示经济问题的内容，告诉学生经济问题形成原因及产生的根源，为</w:t>
      </w:r>
    </w:p>
    <w:p>
      <w:pPr>
        <w:pStyle w:val="Normal"/>
        <w:framePr w:w="2040" w:x="1419" w:y="12910"/>
        <w:widowControl w:val="off"/>
        <w:autoSpaceDE w:val="off"/>
        <w:autoSpaceDN w:val="off"/>
        <w:spacing w:before="0" w:after="0" w:line="24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下一节做铺垫。</w:t>
      </w:r>
    </w:p>
    <w:p>
      <w:pPr>
        <w:pStyle w:val="Normal"/>
        <w:framePr w:w="5816" w:x="1419" w:y="13390"/>
        <w:widowControl w:val="off"/>
        <w:autoSpaceDE w:val="off"/>
        <w:autoSpaceDN w:val="off"/>
        <w:spacing w:before="0" w:after="0" w:line="24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二、经济学的含义（第一节什么是西方经济学）</w:t>
      </w:r>
    </w:p>
    <w:p>
      <w:pPr>
        <w:pStyle w:val="Normal"/>
        <w:framePr w:w="5816" w:x="1419" w:y="13390"/>
        <w:widowControl w:val="off"/>
        <w:autoSpaceDE w:val="off"/>
        <w:autoSpaceDN w:val="off"/>
        <w:spacing w:before="0" w:after="0" w:line="480" w:lineRule="exact"/>
        <w:ind w:left="480" w:right="0" w:first-line="0"/>
        <w:jc w:val="left"/>
        <w:rPr>
          <w:rFonts w:ascii="CNITHS+ËÎÌå" w:hAnsi="CNITHS+ËÎÌå" w:cs="CNITHS+ËÎÌå"/>
          <w:color w:val="000000"/>
          <w:spacing w:val="0"/>
          <w:sz w:val="24"/>
        </w:rPr>
      </w:pPr>
      <w:r>
        <w:rPr>
          <w:rFonts w:ascii="Times New Roman"/>
          <w:color w:val="000000"/>
          <w:spacing w:val="0"/>
          <w:sz w:val="24"/>
        </w:rPr>
        <w:t>1</w:t>
      </w:r>
      <w:r>
        <w:rPr>
          <w:rFonts w:ascii="CNITHS+ËÎÌå" w:hAnsi="CNITHS+ËÎÌå" w:cs="CNITHS+ËÎÌå"/>
          <w:color w:val="000000"/>
          <w:spacing w:val="0"/>
          <w:sz w:val="24"/>
        </w:rPr>
        <w:t>、谈话导入</w:t>
      </w:r>
    </w:p>
    <w:p>
      <w:pPr>
        <w:pStyle w:val="Normal"/>
        <w:framePr w:w="9660" w:x="1899" w:y="14350"/>
        <w:widowControl w:val="off"/>
        <w:autoSpaceDE w:val="off"/>
        <w:autoSpaceDN w:val="off"/>
        <w:spacing w:before="0" w:after="0" w:line="24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提问：如果你有一笔钱如何去分配，消费、投资、储蓄？</w:t>
      </w:r>
    </w:p>
    <w:p>
      <w:pPr>
        <w:pStyle w:val="Normal"/>
        <w:framePr w:w="9660" w:x="1899" w:y="14350"/>
        <w:widowControl w:val="off"/>
        <w:autoSpaceDE w:val="off"/>
        <w:autoSpaceDN w:val="off"/>
        <w:spacing w:before="0" w:after="0" w:line="48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目的：让学生根据自己的生活经验能够回答出经济学是一门选择的科学，是研究</w:t>
      </w:r>
    </w:p>
    <w:p>
      <w:pPr>
        <w:pStyle w:val="Normal"/>
        <w:framePr w:w="1622" w:x="5240" w:y="15397"/>
        <w:widowControl w:val="off"/>
        <w:autoSpaceDE w:val="off"/>
        <w:autoSpaceDN w:val="off"/>
        <w:spacing w:before="0" w:after="0" w:line="199" w:lineRule="exact"/>
        <w:ind w:left="0" w:right="0" w:first-line="0"/>
        <w:jc w:val="left"/>
        <w:rPr>
          <w:rFonts w:ascii="CNITHS+ËÎÌå" w:hAnsi="CNITHS+ËÎÌå" w:cs="CNITHS+ËÎÌå"/>
          <w:color w:val="000000"/>
          <w:spacing w:val="0"/>
          <w:sz w:val="18"/>
        </w:rPr>
      </w:pPr>
      <w:r>
        <w:rPr>
          <w:rFonts w:ascii="CNITHS+ËÎÌå" w:hAnsi="CNITHS+ËÎÌå" w:cs="CNITHS+ËÎÌå"/>
          <w:color w:val="000000"/>
          <w:spacing w:val="0"/>
          <w:sz w:val="18"/>
        </w:rPr>
        <w:t xml:space="preserve">第 </w:t>
      </w:r>
      <w:r>
        <w:rPr>
          <w:rFonts w:ascii="Times New Roman"/>
          <w:color w:val="000000"/>
          <w:spacing w:val="0"/>
          <w:sz w:val="18"/>
        </w:rPr>
        <w:t>1</w:t>
      </w:r>
      <w:r>
        <w:rPr>
          <w:rFonts w:ascii="CNITHS+ËÎÌå" w:hAnsi="CNITHS+ËÎÌå" w:cs="CNITHS+ËÎÌå"/>
          <w:color w:val="000000"/>
          <w:spacing w:val="0"/>
          <w:sz w:val="18"/>
        </w:rPr>
        <w:t xml:space="preserve">页，共    </w:t>
      </w:r>
      <w:r>
        <w:rPr>
          <w:rFonts w:ascii="Times New Roman"/>
          <w:color w:val="000000"/>
          <w:spacing w:val="0"/>
          <w:sz w:val="18"/>
        </w:rPr>
        <w:t>5</w:t>
      </w:r>
      <w:r>
        <w:rPr>
          <w:rFonts w:ascii="CNITHS+ËÎÌå" w:hAnsi="CNITHS+ËÎÌå" w:cs="CNITHS+ËÎÌå"/>
          <w:color w:val="000000"/>
          <w:spacing w:val="0"/>
          <w:sz w:val="18"/>
        </w:rPr>
        <w:t>页</w:t>
      </w:r>
    </w:p>
    <w:p>
      <w:pPr>
        <w:pStyle w:val="Normal"/>
        <w:spacing w:before="0" w:after="0" w:line="0" w:lineRule="exact"/>
        <w:ind w:left="0" w:right="0" w:first-line="0"/>
        <w:jc w:val="left"/>
        <w:rPr>
          <w:rFonts w:ascii="Arial"/>
          <w:color w:val="ff0000"/>
          <w:spacing w:val="0"/>
          <w:sz w:val="14"/>
        </w:rPr>
      </w:pPr>
      <w:r>
        <w:rPr>
          <w:rFonts w:ascii="Arial"/>
          <w:color w:val="ff0000"/>
          <w:spacing w:val="0"/>
          <w:sz w:val="1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14"/>
        </w:rPr>
      </w:r>
      <w:r>
        <w:rPr>
          <w:rFonts w:ascii="Arial"/>
          <w:color w:val="ff0000"/>
          <w:spacing w:val="0"/>
          <w:sz w:val="14"/>
        </w:rPr>
        <w:cr>""</w:cr>
      </w:r>
      <w:r>
        <w:rPr>
          <w:rFonts w:ascii="Arial"/>
          <w:color w:val="ff0000"/>
          <w:spacing w:val="0"/>
          <w:sz w:val="2"/>
        </w:rPr>
        <w:br w:type="page"/>
      </w:r>
      <w:r>
        <w:rPr>
          <w:rFonts w:ascii="Arial"/>
          <w:color w:val="ff0000"/>
          <w:spacing w:val="0"/>
          <w:sz w:val="2"/>
        </w:rPr>
        <w:cr>""</w:cr>
      </w:r>
      <w:r>
        <w:rPr>
          <w:rFonts w:ascii="Arial"/>
          <w:color w:val="ff0000"/>
          <w:spacing w:val="0"/>
          <w:sz w:val="2"/>
        </w:rPr>
        <w:t xml:space="preserve"> </w:t>
      </w:r>
    </w:p>
    <w:p>
      <w:pPr>
        <w:pStyle w:val="Normal"/>
        <w:framePr w:w="2520" w:x="1419" w:y="2541"/>
        <w:widowControl w:val="off"/>
        <w:autoSpaceDE w:val="off"/>
        <w:autoSpaceDN w:val="off"/>
        <w:spacing w:before="0" w:after="0" w:line="24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配置和利用的学科。</w:t>
      </w:r>
    </w:p>
    <w:p>
      <w:pPr>
        <w:pStyle w:val="Normal"/>
        <w:framePr w:w="2640" w:x="1899" w:y="3013"/>
        <w:widowControl w:val="off"/>
        <w:autoSpaceDE w:val="off"/>
        <w:autoSpaceDN w:val="off"/>
        <w:spacing w:before="0" w:after="0" w:line="266" w:lineRule="exact"/>
        <w:ind w:left="0" w:right="0" w:first-line="0"/>
        <w:jc w:val="left"/>
        <w:rPr>
          <w:rFonts w:ascii="CNITHS+ËÎÌå" w:hAnsi="CNITHS+ËÎÌå" w:cs="CNITHS+ËÎÌå"/>
          <w:color w:val="000000"/>
          <w:spacing w:val="0"/>
          <w:sz w:val="24"/>
        </w:rPr>
      </w:pPr>
      <w:r>
        <w:rPr>
          <w:rFonts w:ascii="Times New Roman"/>
          <w:color w:val="000000"/>
          <w:spacing w:val="0"/>
          <w:sz w:val="24"/>
        </w:rPr>
        <w:t>2</w:t>
      </w:r>
      <w:r>
        <w:rPr>
          <w:rFonts w:ascii="CNITHS+ËÎÌå" w:hAnsi="CNITHS+ËÎÌå" w:cs="CNITHS+ËÎÌå"/>
          <w:color w:val="000000"/>
          <w:spacing w:val="0"/>
          <w:sz w:val="24"/>
        </w:rPr>
        <w:t>、讲解经济学的定义</w:t>
      </w:r>
    </w:p>
    <w:p>
      <w:pPr>
        <w:pStyle w:val="Normal"/>
        <w:framePr w:w="4416" w:x="1899" w:y="3501"/>
        <w:widowControl w:val="off"/>
        <w:autoSpaceDE w:val="off"/>
        <w:autoSpaceDN w:val="off"/>
        <w:spacing w:before="0" w:after="0" w:line="24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出示幻灯片：给你一笔钱，如何分配</w:t>
      </w:r>
    </w:p>
    <w:p>
      <w:pPr>
        <w:pStyle w:val="Normal"/>
        <w:framePr w:w="4140" w:x="1899" w:y="3981"/>
        <w:widowControl w:val="off"/>
        <w:autoSpaceDE w:val="off"/>
        <w:autoSpaceDN w:val="off"/>
        <w:spacing w:before="0" w:after="0" w:line="24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目的：引导学生对资源配置的理解</w:t>
      </w:r>
    </w:p>
    <w:p>
      <w:pPr>
        <w:pStyle w:val="Normal"/>
        <w:framePr w:w="10212" w:x="1419" w:y="4453"/>
        <w:widowControl w:val="off"/>
        <w:autoSpaceDE w:val="off"/>
        <w:autoSpaceDN w:val="off"/>
        <w:spacing w:before="0" w:after="0" w:line="266" w:lineRule="exact"/>
        <w:ind w:left="480" w:right="0" w:first-line="0"/>
        <w:jc w:val="left"/>
        <w:rPr>
          <w:rFonts w:ascii="CNITHS+ËÎÌå" w:hAnsi="CNITHS+ËÎÌå" w:cs="CNITHS+ËÎÌå"/>
          <w:color w:val="000000"/>
          <w:spacing w:val="0"/>
          <w:sz w:val="24"/>
        </w:rPr>
      </w:pPr>
      <w:r>
        <w:rPr>
          <w:rFonts w:ascii="Times New Roman"/>
          <w:color w:val="000000"/>
          <w:spacing w:val="0"/>
          <w:sz w:val="24"/>
        </w:rPr>
        <w:t>3</w:t>
      </w:r>
      <w:r>
        <w:rPr>
          <w:rFonts w:ascii="CNITHS+ËÎÌå" w:hAnsi="CNITHS+ËÎÌå" w:cs="CNITHS+ËÎÌå"/>
          <w:color w:val="000000"/>
          <w:spacing w:val="0"/>
          <w:sz w:val="24"/>
        </w:rPr>
        <w:t>、深入分析如何配置及利用资源，导出经济学的含义</w:t>
      </w:r>
    </w:p>
    <w:p>
      <w:pPr>
        <w:pStyle w:val="Normal"/>
        <w:framePr w:w="10212" w:x="1419" w:y="4453"/>
        <w:widowControl w:val="off"/>
        <w:autoSpaceDE w:val="off"/>
        <w:autoSpaceDN w:val="off"/>
        <w:spacing w:before="0" w:after="0" w:line="480" w:lineRule="exact"/>
        <w:ind w:left="48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经济学是一门配置和利用的选择科学，那么经济学主要包括哪些内容呢？</w:t>
      </w:r>
    </w:p>
    <w:p>
      <w:pPr>
        <w:pStyle w:val="Normal"/>
        <w:framePr w:w="10212" w:x="1419" w:y="4453"/>
        <w:widowControl w:val="off"/>
        <w:autoSpaceDE w:val="off"/>
        <w:autoSpaceDN w:val="off"/>
        <w:spacing w:before="0" w:after="0" w:line="481" w:lineRule="exact"/>
        <w:ind w:left="48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答：经济学有研究个体行为理论的还有研究整个国家经济运行的</w:t>
      </w:r>
    </w:p>
    <w:p>
      <w:pPr>
        <w:pStyle w:val="Normal"/>
        <w:framePr w:w="10212" w:x="1419" w:y="4453"/>
        <w:widowControl w:val="off"/>
        <w:autoSpaceDE w:val="off"/>
        <w:autoSpaceDN w:val="off"/>
        <w:spacing w:before="0" w:after="0" w:line="480" w:lineRule="exact"/>
        <w:ind w:left="48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提问：你如何分析厂商利润最大和一国通货膨胀问题的。</w:t>
      </w:r>
    </w:p>
    <w:p>
      <w:pPr>
        <w:pStyle w:val="Normal"/>
        <w:framePr w:w="10212" w:x="1419" w:y="4453"/>
        <w:widowControl w:val="off"/>
        <w:autoSpaceDE w:val="off"/>
        <w:autoSpaceDN w:val="off"/>
        <w:spacing w:before="0" w:after="0" w:line="480" w:lineRule="exact"/>
        <w:ind w:left="48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总结：西方经济学是研究各种稀缺资源在可供选择的用途中进行配置的科学，是</w:t>
      </w:r>
    </w:p>
    <w:p>
      <w:pPr>
        <w:pStyle w:val="Normal"/>
        <w:framePr w:w="10212" w:x="1419" w:y="4453"/>
        <w:widowControl w:val="off"/>
        <w:autoSpaceDE w:val="off"/>
        <w:autoSpaceDN w:val="off"/>
        <w:spacing w:before="0" w:after="0" w:line="48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西方经济学家对以私有制为基础的市场经济如何运行的描述与概括，其基本理论一般</w:t>
      </w:r>
    </w:p>
    <w:p>
      <w:pPr>
        <w:pStyle w:val="Normal"/>
        <w:framePr w:w="10212" w:x="1419" w:y="4453"/>
        <w:widowControl w:val="off"/>
        <w:autoSpaceDE w:val="off"/>
        <w:autoSpaceDN w:val="off"/>
        <w:spacing w:before="0" w:after="0" w:line="48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包括微观经济学和宏观经济学两部分。</w:t>
      </w:r>
    </w:p>
    <w:p>
      <w:pPr>
        <w:pStyle w:val="Normal"/>
        <w:framePr w:w="2770" w:x="1419" w:y="7821"/>
        <w:widowControl w:val="off"/>
        <w:autoSpaceDE w:val="off"/>
        <w:autoSpaceDN w:val="off"/>
        <w:spacing w:before="0" w:after="0" w:line="24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三、西方经济学的组成</w:t>
      </w:r>
    </w:p>
    <w:p>
      <w:pPr>
        <w:pStyle w:val="Normal"/>
        <w:framePr w:w="2520" w:x="1779" w:y="8301"/>
        <w:widowControl w:val="off"/>
        <w:autoSpaceDE w:val="off"/>
        <w:autoSpaceDN w:val="off"/>
        <w:spacing w:before="0" w:after="0" w:line="24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（一）经济学的组成</w:t>
      </w:r>
    </w:p>
    <w:p>
      <w:pPr>
        <w:pStyle w:val="Normal"/>
        <w:framePr w:w="2640" w:x="1899" w:y="8774"/>
        <w:widowControl w:val="off"/>
        <w:autoSpaceDE w:val="off"/>
        <w:autoSpaceDN w:val="off"/>
        <w:spacing w:before="0" w:after="0" w:line="266" w:lineRule="exact"/>
        <w:ind w:left="0" w:right="0" w:first-line="0"/>
        <w:jc w:val="left"/>
        <w:rPr>
          <w:rFonts w:ascii="CNITHS+ËÎÌå" w:hAnsi="CNITHS+ËÎÌå" w:cs="CNITHS+ËÎÌå"/>
          <w:color w:val="000000"/>
          <w:spacing w:val="0"/>
          <w:sz w:val="24"/>
        </w:rPr>
      </w:pPr>
      <w:r>
        <w:rPr>
          <w:rFonts w:ascii="Times New Roman"/>
          <w:color w:val="000000"/>
          <w:spacing w:val="0"/>
          <w:sz w:val="24"/>
        </w:rPr>
        <w:t>1</w:t>
      </w:r>
      <w:r>
        <w:rPr>
          <w:rFonts w:ascii="CNITHS+ËÎÌå" w:hAnsi="CNITHS+ËÎÌå" w:cs="CNITHS+ËÎÌå"/>
          <w:color w:val="000000"/>
          <w:spacing w:val="0"/>
          <w:sz w:val="24"/>
        </w:rPr>
        <w:t>、依据提问内容讲解</w:t>
      </w:r>
    </w:p>
    <w:p>
      <w:pPr>
        <w:pStyle w:val="Normal"/>
        <w:framePr w:w="4968" w:x="1899" w:y="9262"/>
        <w:widowControl w:val="off"/>
        <w:autoSpaceDE w:val="off"/>
        <w:autoSpaceDN w:val="off"/>
        <w:spacing w:before="0" w:after="0" w:line="24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画图：在黑板上画出一个个体和一个国家</w:t>
      </w:r>
    </w:p>
    <w:p>
      <w:pPr>
        <w:pStyle w:val="Normal"/>
        <w:framePr w:w="4968" w:x="1899" w:y="9262"/>
        <w:widowControl w:val="off"/>
        <w:autoSpaceDE w:val="off"/>
        <w:autoSpaceDN w:val="off"/>
        <w:spacing w:before="0" w:after="0" w:line="48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提问：厂商利润最大属于微观还是宏观</w:t>
      </w:r>
    </w:p>
    <w:p>
      <w:pPr>
        <w:pStyle w:val="Normal"/>
        <w:framePr w:w="6486" w:x="1779" w:y="10222"/>
        <w:widowControl w:val="off"/>
        <w:autoSpaceDE w:val="off"/>
        <w:autoSpaceDN w:val="off"/>
        <w:spacing w:before="0" w:after="0" w:line="240" w:lineRule="exact"/>
        <w:ind w:left="12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出示幻灯片：微观经济学和宏观经济学的含义</w:t>
      </w:r>
    </w:p>
    <w:p>
      <w:pPr>
        <w:pStyle w:val="Normal"/>
        <w:framePr w:w="6486" w:x="1779" w:y="10222"/>
        <w:widowControl w:val="off"/>
        <w:autoSpaceDE w:val="off"/>
        <w:autoSpaceDN w:val="off"/>
        <w:spacing w:before="0" w:after="0" w:line="480" w:lineRule="exact"/>
        <w:ind w:left="12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目的：让学生生动有趣地理解宏观及微观的研究领域</w:t>
      </w:r>
    </w:p>
    <w:p>
      <w:pPr>
        <w:pStyle w:val="Normal"/>
        <w:framePr w:w="6486" w:x="1779" w:y="10222"/>
        <w:widowControl w:val="off"/>
        <w:autoSpaceDE w:val="off"/>
        <w:autoSpaceDN w:val="off"/>
        <w:spacing w:before="0" w:after="0" w:line="48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（二）微观经济学的特点</w:t>
      </w:r>
    </w:p>
    <w:p>
      <w:pPr>
        <w:pStyle w:val="Normal"/>
        <w:framePr w:w="6417" w:x="1899" w:y="11654"/>
        <w:widowControl w:val="off"/>
        <w:autoSpaceDE w:val="off"/>
        <w:autoSpaceDN w:val="off"/>
        <w:spacing w:before="0" w:after="0" w:line="266" w:lineRule="exact"/>
        <w:ind w:left="0" w:right="0" w:first-line="0"/>
        <w:jc w:val="left"/>
        <w:rPr>
          <w:rFonts w:ascii="CNITHS+ËÎÌå" w:hAnsi="CNITHS+ËÎÌå" w:cs="CNITHS+ËÎÌå"/>
          <w:color w:val="000000"/>
          <w:spacing w:val="0"/>
          <w:sz w:val="24"/>
        </w:rPr>
      </w:pPr>
      <w:r>
        <w:rPr>
          <w:rFonts w:ascii="Times New Roman"/>
          <w:color w:val="000000"/>
          <w:spacing w:val="0"/>
          <w:sz w:val="24"/>
        </w:rPr>
        <w:t>1</w:t>
      </w:r>
      <w:r>
        <w:rPr>
          <w:rFonts w:ascii="CNITHS+ËÎÌå" w:hAnsi="CNITHS+ËÎÌå" w:cs="CNITHS+ËÎÌå"/>
          <w:color w:val="000000"/>
          <w:spacing w:val="0"/>
          <w:sz w:val="24"/>
        </w:rPr>
        <w:t>、回顾亚当</w:t>
      </w:r>
      <w:r>
        <w:rPr>
          <w:rFonts w:ascii="Times New Roman"/>
          <w:color w:val="000000"/>
          <w:spacing w:val="0"/>
          <w:sz w:val="24"/>
        </w:rPr>
        <w:t>.</w:t>
      </w:r>
      <w:r>
        <w:rPr>
          <w:rFonts w:ascii="CNITHS+ËÎÌå" w:hAnsi="CNITHS+ËÎÌå" w:cs="CNITHS+ËÎÌå"/>
          <w:color w:val="000000"/>
          <w:spacing w:val="0"/>
          <w:sz w:val="24"/>
        </w:rPr>
        <w:t>斯密“一只看不见的手”（政治中学过）</w:t>
      </w:r>
    </w:p>
    <w:p>
      <w:pPr>
        <w:pStyle w:val="Normal"/>
        <w:framePr w:w="6417" w:x="1899" w:y="11654"/>
        <w:widowControl w:val="off"/>
        <w:autoSpaceDE w:val="off"/>
        <w:autoSpaceDN w:val="off"/>
        <w:spacing w:before="0" w:after="0" w:line="481"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提问：一只看不见的手？</w:t>
      </w:r>
    </w:p>
    <w:p>
      <w:pPr>
        <w:pStyle w:val="Normal"/>
        <w:framePr w:w="6624" w:x="1899" w:y="12622"/>
        <w:widowControl w:val="off"/>
        <w:autoSpaceDE w:val="off"/>
        <w:autoSpaceDN w:val="off"/>
        <w:spacing w:before="0" w:after="0" w:line="24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总结：根据学生的回答进行总结给出第一个明确的特点</w:t>
      </w:r>
    </w:p>
    <w:p>
      <w:pPr>
        <w:pStyle w:val="Normal"/>
        <w:framePr w:w="6624" w:x="1899" w:y="12622"/>
        <w:widowControl w:val="off"/>
        <w:autoSpaceDE w:val="off"/>
        <w:autoSpaceDN w:val="off"/>
        <w:spacing w:before="0" w:after="0" w:line="480" w:lineRule="exact"/>
        <w:ind w:left="0" w:right="0" w:first-line="0"/>
        <w:jc w:val="left"/>
        <w:rPr>
          <w:rFonts w:ascii="CNITHS+ËÎÌå" w:hAnsi="CNITHS+ËÎÌå" w:cs="CNITHS+ËÎÌå"/>
          <w:color w:val="000000"/>
          <w:spacing w:val="0"/>
          <w:sz w:val="24"/>
        </w:rPr>
      </w:pPr>
      <w:r>
        <w:rPr>
          <w:rFonts w:ascii="Times New Roman"/>
          <w:color w:val="000000"/>
          <w:spacing w:val="0"/>
          <w:sz w:val="24"/>
        </w:rPr>
        <w:t>2</w:t>
      </w:r>
      <w:r>
        <w:rPr>
          <w:rFonts w:ascii="CNITHS+ËÎÌå" w:hAnsi="CNITHS+ËÎÌå" w:cs="CNITHS+ËÎÌå"/>
          <w:color w:val="000000"/>
          <w:spacing w:val="0"/>
          <w:sz w:val="24"/>
        </w:rPr>
        <w:t>、回顾前面厂商利润最大化</w:t>
      </w:r>
    </w:p>
    <w:p>
      <w:pPr>
        <w:pStyle w:val="Normal"/>
        <w:framePr w:w="9953" w:x="1899" w:y="13582"/>
        <w:widowControl w:val="off"/>
        <w:autoSpaceDE w:val="off"/>
        <w:autoSpaceDN w:val="off"/>
        <w:spacing w:before="0" w:after="0" w:line="24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提问：研究厂商利润最大化是个量分析还是总量分析？</w:t>
      </w:r>
    </w:p>
    <w:p>
      <w:pPr>
        <w:pStyle w:val="Normal"/>
        <w:framePr w:w="9953" w:x="1899" w:y="13582"/>
        <w:widowControl w:val="off"/>
        <w:autoSpaceDE w:val="off"/>
        <w:autoSpaceDN w:val="off"/>
        <w:spacing w:before="0" w:after="0" w:line="48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出示幻灯片：微观经济学的个量分析方法</w:t>
      </w:r>
    </w:p>
    <w:p>
      <w:pPr>
        <w:pStyle w:val="Normal"/>
        <w:framePr w:w="9953" w:x="1899" w:y="13582"/>
        <w:widowControl w:val="off"/>
        <w:autoSpaceDE w:val="off"/>
        <w:autoSpaceDN w:val="off"/>
        <w:spacing w:before="0" w:after="0" w:line="48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微观经济学以整个经济制度中的各个家庭和厂商的行为及其相互联系为研究对象，</w:t>
      </w:r>
    </w:p>
    <w:p>
      <w:pPr>
        <w:pStyle w:val="Normal"/>
        <w:framePr w:w="10212" w:x="1419" w:y="15022"/>
        <w:widowControl w:val="off"/>
        <w:autoSpaceDE w:val="off"/>
        <w:autoSpaceDN w:val="off"/>
        <w:spacing w:before="0" w:after="0" w:line="24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考察单个产品或投入的市场的价格形成，并由此说明社会如何解决资源配置问题。微</w:t>
      </w:r>
    </w:p>
    <w:p>
      <w:pPr>
        <w:pStyle w:val="Normal"/>
        <w:framePr w:w="1622" w:x="5240" w:y="15397"/>
        <w:widowControl w:val="off"/>
        <w:autoSpaceDE w:val="off"/>
        <w:autoSpaceDN w:val="off"/>
        <w:spacing w:before="0" w:after="0" w:line="199" w:lineRule="exact"/>
        <w:ind w:left="0" w:right="0" w:first-line="0"/>
        <w:jc w:val="left"/>
        <w:rPr>
          <w:rFonts w:ascii="CNITHS+ËÎÌå" w:hAnsi="CNITHS+ËÎÌå" w:cs="CNITHS+ËÎÌå"/>
          <w:color w:val="000000"/>
          <w:spacing w:val="0"/>
          <w:sz w:val="18"/>
        </w:rPr>
      </w:pPr>
      <w:r>
        <w:rPr>
          <w:rFonts w:ascii="CNITHS+ËÎÌå" w:hAnsi="CNITHS+ËÎÌå" w:cs="CNITHS+ËÎÌå"/>
          <w:color w:val="000000"/>
          <w:spacing w:val="0"/>
          <w:sz w:val="18"/>
        </w:rPr>
        <w:t xml:space="preserve">第 </w:t>
      </w:r>
      <w:r>
        <w:rPr>
          <w:rFonts w:ascii="Times New Roman"/>
          <w:color w:val="000000"/>
          <w:spacing w:val="0"/>
          <w:sz w:val="18"/>
        </w:rPr>
        <w:t>2</w:t>
      </w:r>
      <w:r>
        <w:rPr>
          <w:rFonts w:ascii="CNITHS+ËÎÌå" w:hAnsi="CNITHS+ËÎÌå" w:cs="CNITHS+ËÎÌå"/>
          <w:color w:val="000000"/>
          <w:spacing w:val="0"/>
          <w:sz w:val="18"/>
        </w:rPr>
        <w:t xml:space="preserve">页，共    </w:t>
      </w:r>
      <w:r>
        <w:rPr>
          <w:rFonts w:ascii="Times New Roman"/>
          <w:color w:val="000000"/>
          <w:spacing w:val="0"/>
          <w:sz w:val="18"/>
        </w:rPr>
        <w:t>5</w:t>
      </w:r>
      <w:r>
        <w:rPr>
          <w:rFonts w:ascii="CNITHS+ËÎÌå" w:hAnsi="CNITHS+ËÎÌå" w:cs="CNITHS+ËÎÌå"/>
          <w:color w:val="000000"/>
          <w:spacing w:val="0"/>
          <w:sz w:val="18"/>
        </w:rPr>
        <w:t>页</w:t>
      </w:r>
    </w:p>
    <w:p>
      <w:pPr>
        <w:pStyle w:val="Normal"/>
        <w:spacing w:before="0" w:after="0" w:line="0" w:lineRule="exact"/>
        <w:ind w:left="0" w:right="0" w:first-line="0"/>
        <w:jc w:val="left"/>
        <w:rPr>
          <w:rFonts w:ascii="Arial"/>
          <w:color w:val="ff0000"/>
          <w:spacing w:val="0"/>
          <w:sz w:val="14"/>
        </w:rPr>
      </w:pPr>
      <w:r>
        <w:rPr>
          <w:rFonts w:ascii="Arial"/>
          <w:color w:val="ff0000"/>
          <w:spacing w:val="0"/>
          <w:sz w:val="1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14"/>
        </w:rPr>
      </w:r>
      <w:r>
        <w:rPr>
          <w:rFonts w:ascii="Arial"/>
          <w:color w:val="ff0000"/>
          <w:spacing w:val="0"/>
          <w:sz w:val="14"/>
        </w:rPr>
        <w:cr>""</w:cr>
      </w:r>
      <w:r>
        <w:rPr>
          <w:rFonts w:ascii="Arial"/>
          <w:color w:val="ff0000"/>
          <w:spacing w:val="0"/>
          <w:sz w:val="2"/>
        </w:rPr>
        <w:br w:type="page"/>
      </w:r>
      <w:r>
        <w:rPr>
          <w:rFonts w:ascii="Arial"/>
          <w:color w:val="ff0000"/>
          <w:spacing w:val="0"/>
          <w:sz w:val="2"/>
        </w:rPr>
        <w:cr>""</w:cr>
      </w:r>
      <w:r>
        <w:rPr>
          <w:rFonts w:ascii="Arial"/>
          <w:color w:val="ff0000"/>
          <w:spacing w:val="0"/>
          <w:sz w:val="2"/>
        </w:rPr>
        <w:t xml:space="preserve"> </w:t>
      </w:r>
    </w:p>
    <w:p>
      <w:pPr>
        <w:pStyle w:val="Normal"/>
        <w:framePr w:w="10234" w:x="1419" w:y="2541"/>
        <w:widowControl w:val="off"/>
        <w:autoSpaceDE w:val="off"/>
        <w:autoSpaceDN w:val="off"/>
        <w:spacing w:before="0" w:after="0" w:line="24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观经济学运用价格机制来研究资源的配置问题，因此，价格理论是微观经济学的核心。</w:t>
      </w:r>
    </w:p>
    <w:p>
      <w:pPr>
        <w:pStyle w:val="Normal"/>
        <w:framePr w:w="10232" w:x="1419" w:y="6166"/>
        <w:widowControl w:val="off"/>
        <w:autoSpaceDE w:val="off"/>
        <w:autoSpaceDN w:val="off"/>
        <w:spacing w:before="0" w:after="0" w:line="211" w:lineRule="exact"/>
        <w:ind w:left="3711"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市场循环流动图</w:t>
      </w:r>
    </w:p>
    <w:p>
      <w:pPr>
        <w:pStyle w:val="Normal"/>
        <w:framePr w:w="10232" w:x="1419" w:y="6166"/>
        <w:widowControl w:val="off"/>
        <w:autoSpaceDE w:val="off"/>
        <w:autoSpaceDN w:val="off"/>
        <w:spacing w:before="0" w:after="0" w:line="480" w:lineRule="exact"/>
        <w:ind w:left="48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可以用市场循环流动图来反映微观经济学理论体系的框架。以此为据，微观经济</w:t>
      </w:r>
    </w:p>
    <w:p>
      <w:pPr>
        <w:pStyle w:val="Normal"/>
        <w:framePr w:w="10232" w:x="1419" w:y="6166"/>
        <w:widowControl w:val="off"/>
        <w:autoSpaceDE w:val="off"/>
        <w:autoSpaceDN w:val="off"/>
        <w:spacing w:before="0" w:after="0" w:line="48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学教学的主要内容设计为：</w:t>
      </w:r>
    </w:p>
    <w:p>
      <w:pPr>
        <w:pStyle w:val="Normal"/>
        <w:framePr w:w="3220" w:x="6750" w:y="7620"/>
        <w:widowControl w:val="off"/>
        <w:autoSpaceDE w:val="off"/>
        <w:autoSpaceDN w:val="off"/>
        <w:spacing w:before="0" w:after="0" w:line="211"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效用理论与需求理</w:t>
      </w:r>
    </w:p>
    <w:p>
      <w:pPr>
        <w:pStyle w:val="Normal"/>
        <w:framePr w:w="3220" w:x="6750" w:y="7620"/>
        <w:widowControl w:val="off"/>
        <w:autoSpaceDE w:val="off"/>
        <w:autoSpaceDN w:val="off"/>
        <w:spacing w:before="0" w:after="0" w:line="211" w:lineRule="exact"/>
        <w:ind w:left="2589"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资</w:t>
      </w:r>
    </w:p>
    <w:p>
      <w:pPr>
        <w:pStyle w:val="Normal"/>
        <w:framePr w:w="526" w:x="9339" w:y="7989"/>
        <w:widowControl w:val="off"/>
        <w:autoSpaceDE w:val="off"/>
        <w:autoSpaceDN w:val="off"/>
        <w:spacing w:before="0" w:after="0" w:line="211"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源</w:t>
      </w:r>
    </w:p>
    <w:p>
      <w:pPr>
        <w:pStyle w:val="Normal"/>
        <w:framePr w:w="526" w:x="9339" w:y="7989"/>
        <w:widowControl w:val="off"/>
        <w:autoSpaceDE w:val="off"/>
        <w:autoSpaceDN w:val="off"/>
        <w:spacing w:before="0" w:after="0" w:line="290"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的</w:t>
      </w:r>
    </w:p>
    <w:p>
      <w:pPr>
        <w:pStyle w:val="Normal"/>
        <w:framePr w:w="526" w:x="9339" w:y="7989"/>
        <w:widowControl w:val="off"/>
        <w:autoSpaceDE w:val="off"/>
        <w:autoSpaceDN w:val="off"/>
        <w:spacing w:before="0" w:after="0" w:line="290"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最</w:t>
      </w:r>
    </w:p>
    <w:p>
      <w:pPr>
        <w:pStyle w:val="Normal"/>
        <w:framePr w:w="526" w:x="9339" w:y="7989"/>
        <w:widowControl w:val="off"/>
        <w:autoSpaceDE w:val="off"/>
        <w:autoSpaceDN w:val="off"/>
        <w:spacing w:before="0" w:after="0" w:line="290"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优</w:t>
      </w:r>
    </w:p>
    <w:p>
      <w:pPr>
        <w:pStyle w:val="Normal"/>
        <w:framePr w:w="526" w:x="9339" w:y="7989"/>
        <w:widowControl w:val="off"/>
        <w:autoSpaceDE w:val="off"/>
        <w:autoSpaceDN w:val="off"/>
        <w:spacing w:before="0" w:after="0" w:line="290"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配</w:t>
      </w:r>
    </w:p>
    <w:p>
      <w:pPr>
        <w:pStyle w:val="Normal"/>
        <w:framePr w:w="526" w:x="9339" w:y="7989"/>
        <w:widowControl w:val="off"/>
        <w:autoSpaceDE w:val="off"/>
        <w:autoSpaceDN w:val="off"/>
        <w:spacing w:before="0" w:after="0" w:line="290"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置</w:t>
      </w:r>
    </w:p>
    <w:p>
      <w:pPr>
        <w:pStyle w:val="Normal"/>
        <w:framePr w:w="526" w:x="9339" w:y="7989"/>
        <w:widowControl w:val="off"/>
        <w:autoSpaceDE w:val="off"/>
        <w:autoSpaceDN w:val="off"/>
        <w:spacing w:before="0" w:after="0" w:line="290"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和</w:t>
      </w:r>
    </w:p>
    <w:p>
      <w:pPr>
        <w:pStyle w:val="Normal"/>
        <w:framePr w:w="526" w:x="9339" w:y="7989"/>
        <w:widowControl w:val="off"/>
        <w:autoSpaceDE w:val="off"/>
        <w:autoSpaceDN w:val="off"/>
        <w:spacing w:before="0" w:after="0" w:line="288"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一</w:t>
      </w:r>
    </w:p>
    <w:p>
      <w:pPr>
        <w:pStyle w:val="Normal"/>
        <w:framePr w:w="526" w:x="9339" w:y="7989"/>
        <w:widowControl w:val="off"/>
        <w:autoSpaceDE w:val="off"/>
        <w:autoSpaceDN w:val="off"/>
        <w:spacing w:before="0" w:after="0" w:line="290"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般</w:t>
      </w:r>
    </w:p>
    <w:p>
      <w:pPr>
        <w:pStyle w:val="Normal"/>
        <w:framePr w:w="526" w:x="9339" w:y="7989"/>
        <w:widowControl w:val="off"/>
        <w:autoSpaceDE w:val="off"/>
        <w:autoSpaceDN w:val="off"/>
        <w:spacing w:before="0" w:after="0" w:line="290"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均</w:t>
      </w:r>
    </w:p>
    <w:p>
      <w:pPr>
        <w:pStyle w:val="Normal"/>
        <w:framePr w:w="526" w:x="9339" w:y="7989"/>
        <w:widowControl w:val="off"/>
        <w:autoSpaceDE w:val="off"/>
        <w:autoSpaceDN w:val="off"/>
        <w:spacing w:before="0" w:after="0" w:line="290"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衡</w:t>
      </w:r>
    </w:p>
    <w:p>
      <w:pPr>
        <w:pStyle w:val="Normal"/>
        <w:framePr w:w="1157" w:x="4422" w:y="8038"/>
        <w:widowControl w:val="off"/>
        <w:autoSpaceDE w:val="off"/>
        <w:autoSpaceDN w:val="off"/>
        <w:spacing w:before="0" w:after="0" w:line="211"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消费者行</w:t>
      </w:r>
    </w:p>
    <w:p>
      <w:pPr>
        <w:pStyle w:val="Normal"/>
        <w:framePr w:w="2331" w:x="6417" w:y="8456"/>
        <w:widowControl w:val="off"/>
        <w:autoSpaceDE w:val="off"/>
        <w:autoSpaceDN w:val="off"/>
        <w:spacing w:before="0" w:after="0" w:line="211" w:lineRule="exact"/>
        <w:ind w:left="334"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不确定条件下的选</w:t>
      </w:r>
    </w:p>
    <w:p>
      <w:pPr>
        <w:pStyle w:val="Normal"/>
        <w:framePr w:w="2331" w:x="6417" w:y="8456"/>
        <w:widowControl w:val="off"/>
        <w:autoSpaceDE w:val="off"/>
        <w:autoSpaceDN w:val="off"/>
        <w:spacing w:before="0" w:after="0" w:line="698"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市场竞争与垄断理</w:t>
      </w:r>
    </w:p>
    <w:p>
      <w:pPr>
        <w:pStyle w:val="Normal"/>
        <w:framePr w:w="2331" w:x="6417" w:y="8456"/>
        <w:widowControl w:val="off"/>
        <w:autoSpaceDE w:val="off"/>
        <w:autoSpaceDN w:val="off"/>
        <w:spacing w:before="0" w:after="0" w:line="696" w:lineRule="exact"/>
        <w:ind w:left="254"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博弈理论</w:t>
      </w:r>
    </w:p>
    <w:p>
      <w:pPr>
        <w:pStyle w:val="Normal"/>
        <w:framePr w:w="1157" w:x="2669" w:y="9154"/>
        <w:widowControl w:val="off"/>
        <w:autoSpaceDE w:val="off"/>
        <w:autoSpaceDN w:val="off"/>
        <w:spacing w:before="0" w:after="0" w:line="211"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市场机制</w:t>
      </w:r>
    </w:p>
    <w:p>
      <w:pPr>
        <w:pStyle w:val="Normal"/>
        <w:framePr w:w="1241" w:x="4338" w:y="9154"/>
        <w:widowControl w:val="off"/>
        <w:autoSpaceDE w:val="off"/>
        <w:autoSpaceDN w:val="off"/>
        <w:spacing w:before="0" w:after="0" w:line="211"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供求均衡</w:t>
      </w:r>
    </w:p>
    <w:p>
      <w:pPr>
        <w:pStyle w:val="Normal"/>
        <w:framePr w:w="1241" w:x="4338" w:y="9154"/>
        <w:widowControl w:val="off"/>
        <w:autoSpaceDE w:val="off"/>
        <w:autoSpaceDN w:val="off"/>
        <w:spacing w:before="0" w:after="0" w:line="974" w:lineRule="exact"/>
        <w:ind w:left="84"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生产者行</w:t>
      </w:r>
    </w:p>
    <w:p>
      <w:pPr>
        <w:pStyle w:val="Normal"/>
        <w:framePr w:w="1157" w:x="6671" w:y="10546"/>
        <w:widowControl w:val="off"/>
        <w:autoSpaceDE w:val="off"/>
        <w:autoSpaceDN w:val="off"/>
        <w:spacing w:before="0" w:after="0" w:line="211"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成本理论</w:t>
      </w:r>
    </w:p>
    <w:p>
      <w:pPr>
        <w:pStyle w:val="Normal"/>
        <w:framePr w:w="1157" w:x="6671" w:y="10546"/>
        <w:widowControl w:val="off"/>
        <w:autoSpaceDE w:val="off"/>
        <w:autoSpaceDN w:val="off"/>
        <w:spacing w:before="0" w:after="0" w:line="557"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生产理论</w:t>
      </w:r>
    </w:p>
    <w:p>
      <w:pPr>
        <w:pStyle w:val="Normal"/>
        <w:framePr w:w="2426" w:x="4815" w:y="11896"/>
        <w:widowControl w:val="off"/>
        <w:autoSpaceDE w:val="off"/>
        <w:autoSpaceDN w:val="off"/>
        <w:spacing w:before="0" w:after="0" w:line="211"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微观经济学的主要内容</w:t>
      </w:r>
    </w:p>
    <w:p>
      <w:pPr>
        <w:pStyle w:val="Normal"/>
        <w:framePr w:w="3174" w:x="1899" w:y="12334"/>
        <w:widowControl w:val="off"/>
        <w:autoSpaceDE w:val="off"/>
        <w:autoSpaceDN w:val="off"/>
        <w:spacing w:before="0" w:after="0" w:line="266" w:lineRule="exact"/>
        <w:ind w:left="0" w:right="0" w:first-line="0"/>
        <w:jc w:val="left"/>
        <w:rPr>
          <w:rFonts w:ascii="CNITHS+ËÎÌå" w:hAnsi="CNITHS+ËÎÌå" w:cs="CNITHS+ËÎÌå"/>
          <w:color w:val="000000"/>
          <w:spacing w:val="0"/>
          <w:sz w:val="24"/>
        </w:rPr>
      </w:pPr>
      <w:r>
        <w:rPr>
          <w:rFonts w:ascii="Times New Roman"/>
          <w:color w:val="000000"/>
          <w:spacing w:val="0"/>
          <w:sz w:val="24"/>
        </w:rPr>
        <w:t>3</w:t>
      </w:r>
      <w:r>
        <w:rPr>
          <w:rFonts w:ascii="CNITHS+ËÎÌå" w:hAnsi="CNITHS+ËÎÌå" w:cs="CNITHS+ËÎÌå"/>
          <w:color w:val="000000"/>
          <w:spacing w:val="0"/>
          <w:sz w:val="24"/>
        </w:rPr>
        <w:t>、回顾经济学的研究内容</w:t>
      </w:r>
    </w:p>
    <w:p>
      <w:pPr>
        <w:pStyle w:val="Normal"/>
        <w:framePr w:w="6348" w:x="1419" w:y="12821"/>
        <w:widowControl w:val="off"/>
        <w:autoSpaceDE w:val="off"/>
        <w:autoSpaceDN w:val="off"/>
        <w:spacing w:before="0" w:after="0" w:line="240" w:lineRule="exact"/>
        <w:ind w:left="48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提问：经济学的研究对象，导出微观的研究对象</w:t>
      </w:r>
    </w:p>
    <w:p>
      <w:pPr>
        <w:pStyle w:val="Normal"/>
        <w:framePr w:w="6348" w:x="1419" w:y="12821"/>
        <w:widowControl w:val="off"/>
        <w:autoSpaceDE w:val="off"/>
        <w:autoSpaceDN w:val="off"/>
        <w:spacing w:before="0" w:after="0" w:line="48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（三）宏观经济学的特点</w:t>
      </w:r>
    </w:p>
    <w:p>
      <w:pPr>
        <w:pStyle w:val="Normal"/>
        <w:framePr w:w="6072" w:x="1899" w:y="13774"/>
        <w:widowControl w:val="off"/>
        <w:autoSpaceDE w:val="off"/>
        <w:autoSpaceDN w:val="off"/>
        <w:spacing w:before="0" w:after="0" w:line="266" w:lineRule="exact"/>
        <w:ind w:left="0" w:right="0" w:first-line="0"/>
        <w:jc w:val="left"/>
        <w:rPr>
          <w:rFonts w:ascii="CNITHS+ËÎÌå" w:hAnsi="CNITHS+ËÎÌå" w:cs="CNITHS+ËÎÌå"/>
          <w:color w:val="000000"/>
          <w:spacing w:val="0"/>
          <w:sz w:val="24"/>
        </w:rPr>
      </w:pPr>
      <w:r>
        <w:rPr>
          <w:rFonts w:ascii="Times New Roman"/>
          <w:color w:val="000000"/>
          <w:spacing w:val="0"/>
          <w:sz w:val="24"/>
        </w:rPr>
        <w:t>1</w:t>
      </w:r>
      <w:r>
        <w:rPr>
          <w:rFonts w:ascii="CNITHS+ËÎÌå" w:hAnsi="CNITHS+ËÎÌå" w:cs="CNITHS+ËÎÌå"/>
          <w:color w:val="000000"/>
          <w:spacing w:val="0"/>
          <w:sz w:val="24"/>
        </w:rPr>
        <w:t>、回顾凯恩斯“一只看得见的手”（政治中学过）</w:t>
      </w:r>
    </w:p>
    <w:p>
      <w:pPr>
        <w:pStyle w:val="Normal"/>
        <w:framePr w:w="6072" w:x="1899" w:y="13774"/>
        <w:widowControl w:val="off"/>
        <w:autoSpaceDE w:val="off"/>
        <w:autoSpaceDN w:val="off"/>
        <w:spacing w:before="0" w:after="0" w:line="48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提问：一只看得见的手？</w:t>
      </w:r>
    </w:p>
    <w:p>
      <w:pPr>
        <w:pStyle w:val="Normal"/>
        <w:framePr w:w="6624" w:x="1899" w:y="14741"/>
        <w:widowControl w:val="off"/>
        <w:autoSpaceDE w:val="off"/>
        <w:autoSpaceDN w:val="off"/>
        <w:spacing w:before="0" w:after="0" w:line="24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总结：根据学生的回答进行总结给出第一个明确的特点</w:t>
      </w:r>
    </w:p>
    <w:p>
      <w:pPr>
        <w:pStyle w:val="Normal"/>
        <w:framePr w:w="1622" w:x="5240" w:y="15397"/>
        <w:widowControl w:val="off"/>
        <w:autoSpaceDE w:val="off"/>
        <w:autoSpaceDN w:val="off"/>
        <w:spacing w:before="0" w:after="0" w:line="199" w:lineRule="exact"/>
        <w:ind w:left="0" w:right="0" w:first-line="0"/>
        <w:jc w:val="left"/>
        <w:rPr>
          <w:rFonts w:ascii="CNITHS+ËÎÌå" w:hAnsi="CNITHS+ËÎÌå" w:cs="CNITHS+ËÎÌå"/>
          <w:color w:val="000000"/>
          <w:spacing w:val="0"/>
          <w:sz w:val="18"/>
        </w:rPr>
      </w:pPr>
      <w:r>
        <w:rPr>
          <w:rFonts w:ascii="CNITHS+ËÎÌå" w:hAnsi="CNITHS+ËÎÌå" w:cs="CNITHS+ËÎÌå"/>
          <w:color w:val="000000"/>
          <w:spacing w:val="0"/>
          <w:sz w:val="18"/>
        </w:rPr>
        <w:t xml:space="preserve">第 </w:t>
      </w:r>
      <w:r>
        <w:rPr>
          <w:rFonts w:ascii="Times New Roman"/>
          <w:color w:val="000000"/>
          <w:spacing w:val="0"/>
          <w:sz w:val="18"/>
        </w:rPr>
        <w:t>3</w:t>
      </w:r>
      <w:r>
        <w:rPr>
          <w:rFonts w:ascii="CNITHS+ËÎÌå" w:hAnsi="CNITHS+ËÎÌå" w:cs="CNITHS+ËÎÌå"/>
          <w:color w:val="000000"/>
          <w:spacing w:val="0"/>
          <w:sz w:val="18"/>
        </w:rPr>
        <w:t xml:space="preserve">页，共    </w:t>
      </w:r>
      <w:r>
        <w:rPr>
          <w:rFonts w:ascii="Times New Roman"/>
          <w:color w:val="000000"/>
          <w:spacing w:val="0"/>
          <w:sz w:val="18"/>
        </w:rPr>
        <w:t>5</w:t>
      </w:r>
      <w:r>
        <w:rPr>
          <w:rFonts w:ascii="CNITHS+ËÎÌå" w:hAnsi="CNITHS+ËÎÌå" w:cs="CNITHS+ËÎÌå"/>
          <w:color w:val="000000"/>
          <w:spacing w:val="0"/>
          <w:sz w:val="18"/>
        </w:rPr>
        <w:t>页</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0" style="position:absolute;margin-left:165.9pt;margin-top:146.3pt;z-index:-3;width:275.95pt;height:147.7pt;mso-position-horizontal:absolute;mso-position-horizontal-relative:page;mso-position-vertical:absolute;mso-position-vertical-relative:page" type="#_x0000_t75">
            <v:imageData xmlns:r="http://schemas.openxmlformats.org/officeDocument/2006/relationships" r:id="rId1"/>
          </v:shape>
        </w:pict>
      </w:r>
      <w:r>
        <w:rPr>
          <w:noProof w:val="on"/>
        </w:rPr>
        <w:pict>
          <v:shape xmlns:v="urn:schemas-microsoft-com:vml" id="_x00001" style="position:absolute;margin-left:125.25pt;margin-top:374.45pt;z-index:-7;width:362.25pt;height:195pt;mso-position-horizontal:absolute;mso-position-horizontal-relative:page;mso-position-vertical:absolute;mso-position-vertical-relative:page" type="#_x0000_t75">
            <v:imageData xmlns:r="http://schemas.openxmlformats.org/officeDocument/2006/relationships" r:id="rId2"/>
          </v:shape>
        </w:pict>
      </w:r>
      <w:r>
        <w:rPr>
          <w:noProof w:val="on"/>
        </w:rPr>
        <w:pict>
          <v:shape xmlns:v="urn:schemas-microsoft-com:vml" id="_x00002" style="position:absolute;margin-left:0pt;margin-top:0pt;z-index:-11;width:1pt;height:1pt;mso-position-horizontal:absolute;mso-position-horizontal-relative:page;mso-position-vertical:absolute;mso-position-vertical-relative:page" type="#_x0000_t75">
            <v:imageData xmlns:r="http://schemas.openxmlformats.org/officeDocument/2006/relationships" r:id="rId3"/>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3450" w:x="1899" w:y="2533"/>
        <w:widowControl w:val="off"/>
        <w:autoSpaceDE w:val="off"/>
        <w:autoSpaceDN w:val="off"/>
        <w:spacing w:before="0" w:after="0" w:line="266" w:lineRule="exact"/>
        <w:ind w:left="0" w:right="0" w:first-line="0"/>
        <w:jc w:val="left"/>
        <w:rPr>
          <w:rFonts w:ascii="CNITHS+ËÎÌå" w:hAnsi="CNITHS+ËÎÌå" w:cs="CNITHS+ËÎÌå"/>
          <w:color w:val="000000"/>
          <w:spacing w:val="0"/>
          <w:sz w:val="24"/>
        </w:rPr>
      </w:pPr>
      <w:r>
        <w:rPr>
          <w:rFonts w:ascii="Times New Roman"/>
          <w:color w:val="000000"/>
          <w:spacing w:val="0"/>
          <w:sz w:val="24"/>
        </w:rPr>
        <w:t>2</w:t>
      </w:r>
      <w:r>
        <w:rPr>
          <w:rFonts w:ascii="CNITHS+ËÎÌå" w:hAnsi="CNITHS+ËÎÌå" w:cs="CNITHS+ËÎÌå"/>
          <w:color w:val="000000"/>
          <w:spacing w:val="0"/>
          <w:sz w:val="24"/>
        </w:rPr>
        <w:t>、回顾前面通货膨胀的问题</w:t>
      </w:r>
    </w:p>
    <w:p>
      <w:pPr>
        <w:pStyle w:val="Normal"/>
        <w:framePr w:w="5796" w:x="1899" w:y="3021"/>
        <w:widowControl w:val="off"/>
        <w:autoSpaceDE w:val="off"/>
        <w:autoSpaceDN w:val="off"/>
        <w:spacing w:before="0" w:after="0" w:line="24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提问：研究通货膨胀是个量分析还是总量分析？</w:t>
      </w:r>
    </w:p>
    <w:p>
      <w:pPr>
        <w:pStyle w:val="Normal"/>
        <w:framePr w:w="4968" w:x="1899" w:y="3501"/>
        <w:widowControl w:val="off"/>
        <w:autoSpaceDE w:val="off"/>
        <w:autoSpaceDN w:val="off"/>
        <w:spacing w:before="0" w:after="0" w:line="24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出示幻灯片：宏观经济学的总量分析方法</w:t>
      </w:r>
    </w:p>
    <w:p>
      <w:pPr>
        <w:pStyle w:val="Normal"/>
        <w:framePr w:w="3174" w:x="1899" w:y="3973"/>
        <w:widowControl w:val="off"/>
        <w:autoSpaceDE w:val="off"/>
        <w:autoSpaceDN w:val="off"/>
        <w:spacing w:before="0" w:after="0" w:line="266" w:lineRule="exact"/>
        <w:ind w:left="0" w:right="0" w:first-line="0"/>
        <w:jc w:val="left"/>
        <w:rPr>
          <w:rFonts w:ascii="CNITHS+ËÎÌå" w:hAnsi="CNITHS+ËÎÌå" w:cs="CNITHS+ËÎÌå"/>
          <w:color w:val="000000"/>
          <w:spacing w:val="0"/>
          <w:sz w:val="24"/>
        </w:rPr>
      </w:pPr>
      <w:r>
        <w:rPr>
          <w:rFonts w:ascii="Times New Roman"/>
          <w:color w:val="000000"/>
          <w:spacing w:val="0"/>
          <w:sz w:val="24"/>
        </w:rPr>
        <w:t>3</w:t>
      </w:r>
      <w:r>
        <w:rPr>
          <w:rFonts w:ascii="CNITHS+ËÎÌå" w:hAnsi="CNITHS+ËÎÌå" w:cs="CNITHS+ËÎÌå"/>
          <w:color w:val="000000"/>
          <w:spacing w:val="0"/>
          <w:sz w:val="24"/>
        </w:rPr>
        <w:t>、回顾经济学的研究内容</w:t>
      </w:r>
    </w:p>
    <w:p>
      <w:pPr>
        <w:pStyle w:val="Normal"/>
        <w:framePr w:w="5796" w:x="1899" w:y="4461"/>
        <w:widowControl w:val="off"/>
        <w:autoSpaceDE w:val="off"/>
        <w:autoSpaceDN w:val="off"/>
        <w:spacing w:before="0" w:after="0" w:line="24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提问：经济学的研究对象，导出宏观的研究对象</w:t>
      </w:r>
    </w:p>
    <w:p>
      <w:pPr>
        <w:pStyle w:val="Normal"/>
        <w:framePr w:w="10212" w:x="1419" w:y="4941"/>
        <w:widowControl w:val="off"/>
        <w:autoSpaceDE w:val="off"/>
        <w:autoSpaceDN w:val="off"/>
        <w:spacing w:before="0" w:after="0" w:line="240" w:lineRule="exact"/>
        <w:ind w:left="48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宏观经济学以整个经济的总体行为，考察作为整体的市场表现，说明社会如何决</w:t>
      </w:r>
    </w:p>
    <w:p>
      <w:pPr>
        <w:pStyle w:val="Normal"/>
        <w:framePr w:w="10212" w:x="1419" w:y="4941"/>
        <w:widowControl w:val="off"/>
        <w:autoSpaceDE w:val="off"/>
        <w:autoSpaceDN w:val="off"/>
        <w:spacing w:before="0" w:after="0" w:line="481"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定资源总量问题。宏观经济学是以国民经济总过程的活动为研究对象，着重考察和说</w:t>
      </w:r>
    </w:p>
    <w:p>
      <w:pPr>
        <w:pStyle w:val="Normal"/>
        <w:framePr w:w="10212" w:x="1419" w:y="4941"/>
        <w:widowControl w:val="off"/>
        <w:autoSpaceDE w:val="off"/>
        <w:autoSpaceDN w:val="off"/>
        <w:spacing w:before="0" w:after="0" w:line="48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明国民收入、就业水平、价格水平等经济总量是如何决定的、如何波动的，故又被称</w:t>
      </w:r>
    </w:p>
    <w:p>
      <w:pPr>
        <w:pStyle w:val="Normal"/>
        <w:framePr w:w="10212" w:x="1419" w:y="4941"/>
        <w:widowControl w:val="off"/>
        <w:autoSpaceDE w:val="off"/>
        <w:autoSpaceDN w:val="off"/>
        <w:spacing w:before="0" w:after="0" w:line="48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为总量分析或总量经济学。宏观经济学研究的中心问题是：国民收入的水平是如何决</w:t>
      </w:r>
    </w:p>
    <w:p>
      <w:pPr>
        <w:pStyle w:val="Normal"/>
        <w:framePr w:w="10212" w:x="1419" w:y="4941"/>
        <w:widowControl w:val="off"/>
        <w:autoSpaceDE w:val="off"/>
        <w:autoSpaceDN w:val="off"/>
        <w:spacing w:before="0" w:after="0" w:line="48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定的？</w:t>
      </w:r>
    </w:p>
    <w:p>
      <w:pPr>
        <w:pStyle w:val="Normal"/>
        <w:framePr w:w="579" w:x="8133" w:y="7381"/>
        <w:widowControl w:val="off"/>
        <w:autoSpaceDE w:val="off"/>
        <w:autoSpaceDN w:val="off"/>
        <w:spacing w:before="0" w:after="0" w:line="258" w:lineRule="exact"/>
        <w:ind w:left="0" w:right="0" w:first-line="0"/>
        <w:jc w:val="left"/>
        <w:rPr>
          <w:rFonts w:ascii="Calibri"/>
          <w:color w:val="000000"/>
          <w:spacing w:val="0"/>
          <w:sz w:val="14"/>
        </w:rPr>
      </w:pPr>
      <w:r>
        <w:rPr>
          <w:rFonts w:ascii="Calibri"/>
          <w:color w:val="000000"/>
          <w:spacing w:val="0"/>
          <w:sz w:val="21"/>
        </w:rPr>
        <w:t>T</w:t>
      </w:r>
      <w:r>
        <w:rPr>
          <w:rFonts w:ascii="Calibri"/>
          <w:color w:val="000000"/>
          <w:spacing w:val="0"/>
          <w:sz w:val="14"/>
        </w:rPr>
        <w:t>N</w:t>
      </w:r>
      <w:r>
        <w:rPr>
          <w:rFonts w:ascii="Calibri"/>
          <w:color w:val="000000"/>
          <w:spacing w:val="0"/>
          <w:sz w:val="14"/>
        </w:rPr>
        <w:t>X</w:t>
      </w:r>
    </w:p>
    <w:p>
      <w:pPr>
        <w:pStyle w:val="Normal"/>
        <w:framePr w:w="738" w:x="5883" w:y="7697"/>
        <w:widowControl w:val="off"/>
        <w:autoSpaceDE w:val="off"/>
        <w:autoSpaceDN w:val="off"/>
        <w:spacing w:before="0" w:after="0" w:line="211"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政府</w:t>
      </w:r>
    </w:p>
    <w:p>
      <w:pPr>
        <w:pStyle w:val="Normal"/>
        <w:framePr w:w="448" w:x="6138" w:y="8057"/>
        <w:widowControl w:val="off"/>
        <w:autoSpaceDE w:val="off"/>
        <w:autoSpaceDN w:val="off"/>
        <w:spacing w:before="0" w:after="0" w:line="258" w:lineRule="exact"/>
        <w:ind w:left="0" w:right="0" w:first-line="0"/>
        <w:jc w:val="left"/>
        <w:rPr>
          <w:rFonts w:ascii="Calibri"/>
          <w:color w:val="000000"/>
          <w:spacing w:val="0"/>
          <w:sz w:val="21"/>
        </w:rPr>
      </w:pPr>
      <w:r>
        <w:rPr>
          <w:rFonts w:ascii="Calibri"/>
          <w:color w:val="000000"/>
          <w:spacing w:val="0"/>
          <w:sz w:val="21"/>
        </w:rPr>
        <w:t>G</w:t>
      </w:r>
    </w:p>
    <w:p>
      <w:pPr>
        <w:pStyle w:val="Normal"/>
        <w:framePr w:w="428" w:x="7465" w:y="8554"/>
        <w:widowControl w:val="off"/>
        <w:autoSpaceDE w:val="off"/>
        <w:autoSpaceDN w:val="off"/>
        <w:spacing w:before="0" w:after="0" w:line="258" w:lineRule="exact"/>
        <w:ind w:left="0" w:right="0" w:first-line="0"/>
        <w:jc w:val="left"/>
        <w:rPr>
          <w:rFonts w:ascii="Calibri"/>
          <w:color w:val="000000"/>
          <w:spacing w:val="0"/>
          <w:sz w:val="21"/>
        </w:rPr>
      </w:pPr>
      <w:r>
        <w:rPr>
          <w:rFonts w:ascii="Calibri"/>
          <w:color w:val="000000"/>
          <w:spacing w:val="0"/>
          <w:sz w:val="21"/>
        </w:rPr>
        <w:t>C</w:t>
      </w:r>
    </w:p>
    <w:p>
      <w:pPr>
        <w:pStyle w:val="Normal"/>
        <w:framePr w:w="738" w:x="5847" w:y="8636"/>
        <w:widowControl w:val="off"/>
        <w:autoSpaceDE w:val="off"/>
        <w:autoSpaceDN w:val="off"/>
        <w:spacing w:before="0" w:after="0" w:line="211"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商品</w:t>
      </w:r>
    </w:p>
    <w:p>
      <w:pPr>
        <w:pStyle w:val="Normal"/>
        <w:framePr w:w="428" w:x="3387" w:y="8948"/>
        <w:widowControl w:val="off"/>
        <w:autoSpaceDE w:val="off"/>
        <w:autoSpaceDN w:val="off"/>
        <w:spacing w:before="0" w:after="0" w:line="258" w:lineRule="exact"/>
        <w:ind w:left="0" w:right="0" w:first-line="0"/>
        <w:jc w:val="left"/>
        <w:rPr>
          <w:rFonts w:ascii="Calibri"/>
          <w:color w:val="000000"/>
          <w:spacing w:val="0"/>
          <w:sz w:val="21"/>
        </w:rPr>
      </w:pPr>
      <w:r>
        <w:rPr>
          <w:rFonts w:ascii="Calibri"/>
          <w:color w:val="000000"/>
          <w:spacing w:val="0"/>
          <w:sz w:val="21"/>
        </w:rPr>
        <w:t>C</w:t>
      </w:r>
    </w:p>
    <w:p>
      <w:pPr>
        <w:pStyle w:val="Normal"/>
        <w:framePr w:w="738" w:x="5847" w:y="8948"/>
        <w:widowControl w:val="off"/>
        <w:autoSpaceDE w:val="off"/>
        <w:autoSpaceDN w:val="off"/>
        <w:spacing w:before="0" w:after="0" w:line="211"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市场</w:t>
      </w:r>
    </w:p>
    <w:p>
      <w:pPr>
        <w:pStyle w:val="Normal"/>
        <w:framePr w:w="448" w:x="2650" w:y="9087"/>
        <w:widowControl w:val="off"/>
        <w:autoSpaceDE w:val="off"/>
        <w:autoSpaceDN w:val="off"/>
        <w:spacing w:before="0" w:after="0" w:line="258" w:lineRule="exact"/>
        <w:ind w:left="0" w:right="0" w:first-line="0"/>
        <w:jc w:val="left"/>
        <w:rPr>
          <w:rFonts w:ascii="Calibri"/>
          <w:color w:val="000000"/>
          <w:spacing w:val="0"/>
          <w:sz w:val="21"/>
        </w:rPr>
      </w:pPr>
      <w:r>
        <w:rPr>
          <w:rFonts w:ascii="Calibri"/>
          <w:color w:val="000000"/>
          <w:spacing w:val="0"/>
          <w:sz w:val="21"/>
        </w:rPr>
        <w:t>G</w:t>
      </w:r>
    </w:p>
    <w:p>
      <w:pPr>
        <w:pStyle w:val="Normal"/>
        <w:framePr w:w="496" w:x="7909" w:y="9617"/>
        <w:widowControl w:val="off"/>
        <w:autoSpaceDE w:val="off"/>
        <w:autoSpaceDN w:val="off"/>
        <w:spacing w:before="0" w:after="0" w:line="258" w:lineRule="exact"/>
        <w:ind w:left="0" w:right="0" w:first-line="0"/>
        <w:jc w:val="left"/>
        <w:rPr>
          <w:rFonts w:ascii="Calibri"/>
          <w:color w:val="000000"/>
          <w:spacing w:val="0"/>
          <w:sz w:val="21"/>
        </w:rPr>
      </w:pPr>
      <w:r>
        <w:rPr>
          <w:rFonts w:ascii="Calibri"/>
          <w:color w:val="000000"/>
          <w:spacing w:val="0"/>
          <w:sz w:val="21"/>
        </w:rPr>
        <w:t>M</w:t>
      </w:r>
    </w:p>
    <w:p>
      <w:pPr>
        <w:pStyle w:val="Normal"/>
        <w:framePr w:w="428" w:x="9016" w:y="9660"/>
        <w:widowControl w:val="off"/>
        <w:autoSpaceDE w:val="off"/>
        <w:autoSpaceDN w:val="off"/>
        <w:spacing w:before="0" w:after="0" w:line="258" w:lineRule="exact"/>
        <w:ind w:left="0" w:right="0" w:first-line="0"/>
        <w:jc w:val="left"/>
        <w:rPr>
          <w:rFonts w:ascii="Calibri"/>
          <w:color w:val="000000"/>
          <w:spacing w:val="0"/>
          <w:sz w:val="21"/>
        </w:rPr>
      </w:pPr>
      <w:r>
        <w:rPr>
          <w:rFonts w:ascii="Calibri"/>
          <w:color w:val="000000"/>
          <w:spacing w:val="0"/>
          <w:sz w:val="21"/>
        </w:rPr>
        <w:t>C</w:t>
      </w:r>
    </w:p>
    <w:p>
      <w:pPr>
        <w:pStyle w:val="Normal"/>
        <w:framePr w:w="738" w:x="5883" w:y="9725"/>
        <w:widowControl w:val="off"/>
        <w:autoSpaceDE w:val="off"/>
        <w:autoSpaceDN w:val="off"/>
        <w:spacing w:before="0" w:after="0" w:line="211"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国外</w:t>
      </w:r>
    </w:p>
    <w:p>
      <w:pPr>
        <w:pStyle w:val="Normal"/>
        <w:framePr w:w="425" w:x="3611" w:y="9792"/>
        <w:widowControl w:val="off"/>
        <w:autoSpaceDE w:val="off"/>
        <w:autoSpaceDN w:val="off"/>
        <w:spacing w:before="0" w:after="0" w:line="258" w:lineRule="exact"/>
        <w:ind w:left="0" w:right="0" w:first-line="0"/>
        <w:jc w:val="left"/>
        <w:rPr>
          <w:rFonts w:ascii="Calibri"/>
          <w:color w:val="000000"/>
          <w:spacing w:val="0"/>
          <w:sz w:val="21"/>
        </w:rPr>
      </w:pPr>
      <w:r>
        <w:rPr>
          <w:rFonts w:ascii="Calibri"/>
          <w:color w:val="000000"/>
          <w:spacing w:val="0"/>
          <w:sz w:val="21"/>
        </w:rPr>
        <w:t>X</w:t>
      </w:r>
    </w:p>
    <w:p>
      <w:pPr>
        <w:pStyle w:val="Normal"/>
        <w:framePr w:w="737" w:x="3005" w:y="10349"/>
        <w:widowControl w:val="off"/>
        <w:autoSpaceDE w:val="off"/>
        <w:autoSpaceDN w:val="off"/>
        <w:spacing w:before="0" w:after="0" w:line="211"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企业</w:t>
      </w:r>
    </w:p>
    <w:p>
      <w:pPr>
        <w:pStyle w:val="Normal"/>
        <w:framePr w:w="737" w:x="9208" w:y="10505"/>
        <w:widowControl w:val="off"/>
        <w:autoSpaceDE w:val="off"/>
        <w:autoSpaceDN w:val="off"/>
        <w:spacing w:before="0" w:after="0" w:line="211"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家庭</w:t>
      </w:r>
    </w:p>
    <w:p>
      <w:pPr>
        <w:pStyle w:val="Normal"/>
        <w:framePr w:w="418" w:x="4367" w:y="10894"/>
        <w:widowControl w:val="off"/>
        <w:autoSpaceDE w:val="off"/>
        <w:autoSpaceDN w:val="off"/>
        <w:spacing w:before="0" w:after="0" w:line="258" w:lineRule="exact"/>
        <w:ind w:left="0" w:right="0" w:first-line="0"/>
        <w:jc w:val="left"/>
        <w:rPr>
          <w:rFonts w:ascii="Calibri"/>
          <w:color w:val="000000"/>
          <w:spacing w:val="0"/>
          <w:sz w:val="21"/>
        </w:rPr>
      </w:pPr>
      <w:r>
        <w:rPr>
          <w:rFonts w:ascii="Calibri"/>
          <w:color w:val="000000"/>
          <w:spacing w:val="0"/>
          <w:sz w:val="21"/>
        </w:rPr>
        <w:t>Y</w:t>
      </w:r>
    </w:p>
    <w:p>
      <w:pPr>
        <w:pStyle w:val="Normal"/>
        <w:framePr w:w="738" w:x="5927" w:y="10969"/>
        <w:widowControl w:val="off"/>
        <w:autoSpaceDE w:val="off"/>
        <w:autoSpaceDN w:val="off"/>
        <w:spacing w:before="0" w:after="0" w:line="211"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要素</w:t>
      </w:r>
    </w:p>
    <w:p>
      <w:pPr>
        <w:pStyle w:val="Normal"/>
        <w:framePr w:w="738" w:x="5927" w:y="10969"/>
        <w:widowControl w:val="off"/>
        <w:autoSpaceDE w:val="off"/>
        <w:autoSpaceDN w:val="off"/>
        <w:spacing w:before="0" w:after="0" w:line="312"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市场</w:t>
      </w:r>
    </w:p>
    <w:p>
      <w:pPr>
        <w:pStyle w:val="Normal"/>
        <w:framePr w:w="418" w:x="7689" w:y="11100"/>
        <w:widowControl w:val="off"/>
        <w:autoSpaceDE w:val="off"/>
        <w:autoSpaceDN w:val="off"/>
        <w:spacing w:before="0" w:after="0" w:line="258" w:lineRule="exact"/>
        <w:ind w:left="0" w:right="0" w:first-line="0"/>
        <w:jc w:val="left"/>
        <w:rPr>
          <w:rFonts w:ascii="Calibri"/>
          <w:color w:val="000000"/>
          <w:spacing w:val="0"/>
          <w:sz w:val="21"/>
        </w:rPr>
      </w:pPr>
      <w:r>
        <w:rPr>
          <w:rFonts w:ascii="Calibri"/>
          <w:color w:val="000000"/>
          <w:spacing w:val="0"/>
          <w:sz w:val="21"/>
        </w:rPr>
        <w:t>Y</w:t>
      </w:r>
    </w:p>
    <w:p>
      <w:pPr>
        <w:pStyle w:val="Normal"/>
        <w:framePr w:w="738" w:x="5883" w:y="12203"/>
        <w:widowControl w:val="off"/>
        <w:autoSpaceDE w:val="off"/>
        <w:autoSpaceDN w:val="off"/>
        <w:spacing w:before="0" w:after="0" w:line="211"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金融</w:t>
      </w:r>
    </w:p>
    <w:p>
      <w:pPr>
        <w:pStyle w:val="Normal"/>
        <w:framePr w:w="738" w:x="5883" w:y="12203"/>
        <w:widowControl w:val="off"/>
        <w:autoSpaceDE w:val="off"/>
        <w:autoSpaceDN w:val="off"/>
        <w:spacing w:before="0" w:after="0" w:line="310"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市场</w:t>
      </w:r>
    </w:p>
    <w:p>
      <w:pPr>
        <w:pStyle w:val="Normal"/>
        <w:framePr w:w="412" w:x="8133" w:y="12267"/>
        <w:widowControl w:val="off"/>
        <w:autoSpaceDE w:val="off"/>
        <w:autoSpaceDN w:val="off"/>
        <w:spacing w:before="0" w:after="0" w:line="258" w:lineRule="exact"/>
        <w:ind w:left="0" w:right="0" w:first-line="0"/>
        <w:jc w:val="left"/>
        <w:rPr>
          <w:rFonts w:ascii="Calibri"/>
          <w:color w:val="000000"/>
          <w:spacing w:val="0"/>
          <w:sz w:val="21"/>
        </w:rPr>
      </w:pPr>
      <w:r>
        <w:rPr>
          <w:rFonts w:ascii="Calibri"/>
          <w:color w:val="000000"/>
          <w:spacing w:val="0"/>
          <w:sz w:val="21"/>
        </w:rPr>
        <w:t>S</w:t>
      </w:r>
    </w:p>
    <w:p>
      <w:pPr>
        <w:pStyle w:val="Normal"/>
        <w:framePr w:w="368" w:x="3923" w:y="12407"/>
        <w:widowControl w:val="off"/>
        <w:autoSpaceDE w:val="off"/>
        <w:autoSpaceDN w:val="off"/>
        <w:spacing w:before="0" w:after="0" w:line="258" w:lineRule="exact"/>
        <w:ind w:left="0" w:right="0" w:first-line="0"/>
        <w:jc w:val="left"/>
        <w:rPr>
          <w:rFonts w:ascii="Calibri"/>
          <w:color w:val="000000"/>
          <w:spacing w:val="0"/>
          <w:sz w:val="21"/>
        </w:rPr>
      </w:pPr>
      <w:r>
        <w:rPr>
          <w:rFonts w:ascii="Calibri"/>
          <w:color w:val="000000"/>
          <w:spacing w:val="0"/>
          <w:sz w:val="21"/>
        </w:rPr>
        <w:t>I</w:t>
      </w:r>
    </w:p>
    <w:p>
      <w:pPr>
        <w:pStyle w:val="Normal"/>
        <w:framePr w:w="2005" w:x="5235" w:y="13117"/>
        <w:widowControl w:val="off"/>
        <w:autoSpaceDE w:val="off"/>
        <w:autoSpaceDN w:val="off"/>
        <w:spacing w:before="0" w:after="0" w:line="211"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四部门经济循环图</w:t>
      </w:r>
    </w:p>
    <w:p>
      <w:pPr>
        <w:pStyle w:val="Normal"/>
        <w:framePr w:w="10232" w:x="1419" w:y="13556"/>
        <w:widowControl w:val="off"/>
        <w:autoSpaceDE w:val="off"/>
        <w:autoSpaceDN w:val="off"/>
        <w:spacing w:before="0" w:after="0" w:line="240" w:lineRule="exact"/>
        <w:ind w:left="48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可以用四部门经济循环图来反映宏观观经济学理论体系的框架。以此为据，宏观</w:t>
      </w:r>
    </w:p>
    <w:p>
      <w:pPr>
        <w:pStyle w:val="Normal"/>
        <w:framePr w:w="10232" w:x="1419" w:y="13556"/>
        <w:widowControl w:val="off"/>
        <w:autoSpaceDE w:val="off"/>
        <w:autoSpaceDN w:val="off"/>
        <w:spacing w:before="0" w:after="0" w:line="48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经济学教学的主要内容设计为：</w:t>
      </w:r>
    </w:p>
    <w:p>
      <w:pPr>
        <w:pStyle w:val="Normal"/>
        <w:framePr w:w="1622" w:x="5240" w:y="15397"/>
        <w:widowControl w:val="off"/>
        <w:autoSpaceDE w:val="off"/>
        <w:autoSpaceDN w:val="off"/>
        <w:spacing w:before="0" w:after="0" w:line="199" w:lineRule="exact"/>
        <w:ind w:left="0" w:right="0" w:first-line="0"/>
        <w:jc w:val="left"/>
        <w:rPr>
          <w:rFonts w:ascii="CNITHS+ËÎÌå" w:hAnsi="CNITHS+ËÎÌå" w:cs="CNITHS+ËÎÌå"/>
          <w:color w:val="000000"/>
          <w:spacing w:val="0"/>
          <w:sz w:val="18"/>
        </w:rPr>
      </w:pPr>
      <w:r>
        <w:rPr>
          <w:rFonts w:ascii="CNITHS+ËÎÌå" w:hAnsi="CNITHS+ËÎÌå" w:cs="CNITHS+ËÎÌå"/>
          <w:color w:val="000000"/>
          <w:spacing w:val="0"/>
          <w:sz w:val="18"/>
        </w:rPr>
        <w:t xml:space="preserve">第 </w:t>
      </w:r>
      <w:r>
        <w:rPr>
          <w:rFonts w:ascii="Times New Roman"/>
          <w:color w:val="000000"/>
          <w:spacing w:val="0"/>
          <w:sz w:val="18"/>
        </w:rPr>
        <w:t>4</w:t>
      </w:r>
      <w:r>
        <w:rPr>
          <w:rFonts w:ascii="CNITHS+ËÎÌå" w:hAnsi="CNITHS+ËÎÌå" w:cs="CNITHS+ËÎÌå"/>
          <w:color w:val="000000"/>
          <w:spacing w:val="0"/>
          <w:sz w:val="18"/>
        </w:rPr>
        <w:t xml:space="preserve">页，共    </w:t>
      </w:r>
      <w:r>
        <w:rPr>
          <w:rFonts w:ascii="Times New Roman"/>
          <w:color w:val="000000"/>
          <w:spacing w:val="0"/>
          <w:sz w:val="18"/>
        </w:rPr>
        <w:t>5</w:t>
      </w:r>
      <w:r>
        <w:rPr>
          <w:rFonts w:ascii="CNITHS+ËÎÌå" w:hAnsi="CNITHS+ËÎÌå" w:cs="CNITHS+ËÎÌå"/>
          <w:color w:val="000000"/>
          <w:spacing w:val="0"/>
          <w:sz w:val="18"/>
        </w:rPr>
        <w:t>页</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3" style="position:absolute;margin-left:125.3pt;margin-top:369.4pt;z-index:-15;width:372.7pt;height:282.05pt;mso-position-horizontal:absolute;mso-position-horizontal-relative:page;mso-position-vertical:absolute;mso-position-vertical-relative:page" type="#_x0000_t75">
            <v:imageData xmlns:r="http://schemas.openxmlformats.org/officeDocument/2006/relationships" r:id="rId4"/>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2209" w:x="6438" w:y="3163"/>
        <w:widowControl w:val="off"/>
        <w:autoSpaceDE w:val="off"/>
        <w:autoSpaceDN w:val="off"/>
        <w:spacing w:before="0" w:after="0" w:line="211"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失业和通货膨胀理论</w:t>
      </w:r>
    </w:p>
    <w:p>
      <w:pPr>
        <w:pStyle w:val="Normal"/>
        <w:framePr w:w="2209" w:x="6438" w:y="3163"/>
        <w:widowControl w:val="off"/>
        <w:autoSpaceDE w:val="off"/>
        <w:autoSpaceDN w:val="off"/>
        <w:spacing w:before="0" w:after="0" w:line="1092" w:lineRule="exact"/>
        <w:ind w:left="211"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财政政策和理论</w:t>
      </w:r>
    </w:p>
    <w:p>
      <w:pPr>
        <w:pStyle w:val="Normal"/>
        <w:framePr w:w="1157" w:x="3937" w:y="3319"/>
        <w:widowControl w:val="off"/>
        <w:autoSpaceDE w:val="off"/>
        <w:autoSpaceDN w:val="off"/>
        <w:spacing w:before="0" w:after="0" w:line="211"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消费理论</w:t>
      </w:r>
    </w:p>
    <w:p>
      <w:pPr>
        <w:pStyle w:val="Normal"/>
        <w:framePr w:w="526" w:x="9265" w:y="3311"/>
        <w:widowControl w:val="off"/>
        <w:autoSpaceDE w:val="off"/>
        <w:autoSpaceDN w:val="off"/>
        <w:spacing w:before="0" w:after="0" w:line="211"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经</w:t>
      </w:r>
    </w:p>
    <w:p>
      <w:pPr>
        <w:pStyle w:val="Normal"/>
        <w:framePr w:w="526" w:x="9265" w:y="3311"/>
        <w:widowControl w:val="off"/>
        <w:autoSpaceDE w:val="off"/>
        <w:autoSpaceDN w:val="off"/>
        <w:spacing w:before="0" w:after="0" w:line="290"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济</w:t>
      </w:r>
    </w:p>
    <w:p>
      <w:pPr>
        <w:pStyle w:val="Normal"/>
        <w:framePr w:w="526" w:x="9265" w:y="3311"/>
        <w:widowControl w:val="off"/>
        <w:autoSpaceDE w:val="off"/>
        <w:autoSpaceDN w:val="off"/>
        <w:spacing w:before="0" w:after="0" w:line="290"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周</w:t>
      </w:r>
    </w:p>
    <w:p>
      <w:pPr>
        <w:pStyle w:val="Normal"/>
        <w:framePr w:w="526" w:x="9265" w:y="3311"/>
        <w:widowControl w:val="off"/>
        <w:autoSpaceDE w:val="off"/>
        <w:autoSpaceDN w:val="off"/>
        <w:spacing w:before="0" w:after="0" w:line="290"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期</w:t>
      </w:r>
    </w:p>
    <w:p>
      <w:pPr>
        <w:pStyle w:val="Normal"/>
        <w:framePr w:w="526" w:x="9265" w:y="3311"/>
        <w:widowControl w:val="off"/>
        <w:autoSpaceDE w:val="off"/>
        <w:autoSpaceDN w:val="off"/>
        <w:spacing w:before="0" w:after="0" w:line="290"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和</w:t>
      </w:r>
    </w:p>
    <w:p>
      <w:pPr>
        <w:pStyle w:val="Normal"/>
        <w:framePr w:w="526" w:x="9265" w:y="3311"/>
        <w:widowControl w:val="off"/>
        <w:autoSpaceDE w:val="off"/>
        <w:autoSpaceDN w:val="off"/>
        <w:spacing w:before="0" w:after="0" w:line="290"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经</w:t>
      </w:r>
    </w:p>
    <w:p>
      <w:pPr>
        <w:pStyle w:val="Normal"/>
        <w:framePr w:w="526" w:x="9265" w:y="3311"/>
        <w:widowControl w:val="off"/>
        <w:autoSpaceDE w:val="off"/>
        <w:autoSpaceDN w:val="off"/>
        <w:spacing w:before="0" w:after="0" w:line="290"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济</w:t>
      </w:r>
    </w:p>
    <w:p>
      <w:pPr>
        <w:pStyle w:val="Normal"/>
        <w:framePr w:w="526" w:x="9265" w:y="3311"/>
        <w:widowControl w:val="off"/>
        <w:autoSpaceDE w:val="off"/>
        <w:autoSpaceDN w:val="off"/>
        <w:spacing w:before="0" w:after="0" w:line="290"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增</w:t>
      </w:r>
    </w:p>
    <w:p>
      <w:pPr>
        <w:pStyle w:val="Normal"/>
        <w:framePr w:w="526" w:x="9265" w:y="3311"/>
        <w:widowControl w:val="off"/>
        <w:autoSpaceDE w:val="off"/>
        <w:autoSpaceDN w:val="off"/>
        <w:spacing w:before="0" w:after="0" w:line="288"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长</w:t>
      </w:r>
    </w:p>
    <w:p>
      <w:pPr>
        <w:pStyle w:val="Normal"/>
        <w:framePr w:w="526" w:x="9265" w:y="3311"/>
        <w:widowControl w:val="off"/>
        <w:autoSpaceDE w:val="off"/>
        <w:autoSpaceDN w:val="off"/>
        <w:spacing w:before="0" w:after="0" w:line="290"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理</w:t>
      </w:r>
    </w:p>
    <w:p>
      <w:pPr>
        <w:pStyle w:val="Normal"/>
        <w:framePr w:w="526" w:x="9265" w:y="3311"/>
        <w:widowControl w:val="off"/>
        <w:autoSpaceDE w:val="off"/>
        <w:autoSpaceDN w:val="off"/>
        <w:spacing w:before="0" w:after="0" w:line="290"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论</w:t>
      </w:r>
    </w:p>
    <w:p>
      <w:pPr>
        <w:pStyle w:val="Normal"/>
        <w:framePr w:w="1578" w:x="1620" w:y="4567"/>
        <w:widowControl w:val="off"/>
        <w:autoSpaceDE w:val="off"/>
        <w:autoSpaceDN w:val="off"/>
        <w:spacing w:before="0" w:after="0" w:line="211"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国民收入核算</w:t>
      </w:r>
    </w:p>
    <w:p>
      <w:pPr>
        <w:pStyle w:val="Normal"/>
        <w:framePr w:w="1578" w:x="3819" w:y="4567"/>
        <w:widowControl w:val="off"/>
        <w:autoSpaceDE w:val="off"/>
        <w:autoSpaceDN w:val="off"/>
        <w:spacing w:before="0" w:after="0" w:line="211"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国民收入决定</w:t>
      </w:r>
    </w:p>
    <w:p>
      <w:pPr>
        <w:pStyle w:val="Normal"/>
        <w:framePr w:w="1578" w:x="3819" w:y="4567"/>
        <w:widowControl w:val="off"/>
        <w:autoSpaceDE w:val="off"/>
        <w:autoSpaceDN w:val="off"/>
        <w:spacing w:before="0" w:after="0" w:line="1093" w:lineRule="exact"/>
        <w:ind w:left="118"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投资理论</w:t>
      </w:r>
    </w:p>
    <w:p>
      <w:pPr>
        <w:pStyle w:val="Normal"/>
        <w:framePr w:w="1789" w:x="6741" w:y="5503"/>
        <w:widowControl w:val="off"/>
        <w:autoSpaceDE w:val="off"/>
        <w:autoSpaceDN w:val="off"/>
        <w:spacing w:before="0" w:after="0" w:line="211"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货币理论和政策</w:t>
      </w:r>
    </w:p>
    <w:p>
      <w:pPr>
        <w:pStyle w:val="Normal"/>
        <w:framePr w:w="1789" w:x="6741" w:y="5503"/>
        <w:widowControl w:val="off"/>
        <w:autoSpaceDE w:val="off"/>
        <w:autoSpaceDN w:val="off"/>
        <w:spacing w:before="0" w:after="0" w:line="936"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开放理论和政策</w:t>
      </w:r>
    </w:p>
    <w:p>
      <w:pPr>
        <w:pStyle w:val="Normal"/>
        <w:framePr w:w="2426" w:x="4815" w:y="7239"/>
        <w:widowControl w:val="off"/>
        <w:autoSpaceDE w:val="off"/>
        <w:autoSpaceDN w:val="off"/>
        <w:spacing w:before="0" w:after="0" w:line="211" w:lineRule="exact"/>
        <w:ind w:left="0" w:right="0" w:first-line="0"/>
        <w:jc w:val="left"/>
        <w:rPr>
          <w:rFonts w:ascii="CNITHS+ËÎÌå" w:hAnsi="CNITHS+ËÎÌå" w:cs="CNITHS+ËÎÌå"/>
          <w:color w:val="000000"/>
          <w:spacing w:val="0"/>
          <w:sz w:val="21"/>
        </w:rPr>
      </w:pPr>
      <w:r>
        <w:rPr>
          <w:rFonts w:ascii="CNITHS+ËÎÌå" w:hAnsi="CNITHS+ËÎÌå" w:cs="CNITHS+ËÎÌå"/>
          <w:color w:val="000000"/>
          <w:spacing w:val="0"/>
          <w:sz w:val="21"/>
        </w:rPr>
        <w:t>宏观经济学的主要内容</w:t>
      </w:r>
    </w:p>
    <w:p>
      <w:pPr>
        <w:pStyle w:val="Normal"/>
        <w:framePr w:w="8281" w:x="1419" w:y="7684"/>
        <w:widowControl w:val="off"/>
        <w:autoSpaceDE w:val="off"/>
        <w:autoSpaceDN w:val="off"/>
        <w:spacing w:before="0" w:after="0" w:line="24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四、微观经济学和宏观经济学的联系（什么是西方经济学）</w:t>
      </w:r>
    </w:p>
    <w:p>
      <w:pPr>
        <w:pStyle w:val="Normal"/>
        <w:framePr w:w="8281" w:x="1419" w:y="7684"/>
        <w:widowControl w:val="off"/>
        <w:autoSpaceDE w:val="off"/>
        <w:autoSpaceDN w:val="off"/>
        <w:spacing w:before="0" w:after="0" w:line="48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提问：我们讲了微观与宏观有其各自的特点，那么它们有何联系呢？</w:t>
      </w:r>
    </w:p>
    <w:p>
      <w:pPr>
        <w:pStyle w:val="Normal"/>
        <w:framePr w:w="8281" w:x="1419" w:y="7684"/>
        <w:widowControl w:val="off"/>
        <w:autoSpaceDE w:val="off"/>
        <w:autoSpaceDN w:val="off"/>
        <w:spacing w:before="0" w:after="0" w:line="480" w:lineRule="exact"/>
        <w:ind w:left="48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出示幻灯片：微观经济学和宏观经济学的联系</w:t>
      </w:r>
    </w:p>
    <w:p>
      <w:pPr>
        <w:pStyle w:val="Normal"/>
        <w:framePr w:w="8281" w:x="1419" w:y="7684"/>
        <w:widowControl w:val="off"/>
        <w:autoSpaceDE w:val="off"/>
        <w:autoSpaceDN w:val="off"/>
        <w:spacing w:before="0" w:after="0" w:line="48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五、本单元重点、难点总结</w:t>
      </w:r>
    </w:p>
    <w:p>
      <w:pPr>
        <w:pStyle w:val="Normal"/>
        <w:framePr w:w="2160" w:x="1899" w:y="9597"/>
        <w:widowControl w:val="off"/>
        <w:autoSpaceDE w:val="off"/>
        <w:autoSpaceDN w:val="off"/>
        <w:spacing w:before="0" w:after="0" w:line="266" w:lineRule="exact"/>
        <w:ind w:left="0" w:right="0" w:first-line="0"/>
        <w:jc w:val="left"/>
        <w:rPr>
          <w:rFonts w:ascii="CNITHS+ËÎÌå" w:hAnsi="CNITHS+ËÎÌå" w:cs="CNITHS+ËÎÌå"/>
          <w:color w:val="000000"/>
          <w:spacing w:val="0"/>
          <w:sz w:val="24"/>
        </w:rPr>
      </w:pPr>
      <w:r>
        <w:rPr>
          <w:rFonts w:ascii="Times New Roman"/>
          <w:color w:val="000000"/>
          <w:spacing w:val="0"/>
          <w:sz w:val="24"/>
        </w:rPr>
        <w:t>1</w:t>
      </w:r>
      <w:r>
        <w:rPr>
          <w:rFonts w:ascii="CNITHS+ËÎÌå" w:hAnsi="CNITHS+ËÎÌå" w:cs="CNITHS+ËÎÌå"/>
          <w:color w:val="000000"/>
          <w:spacing w:val="0"/>
          <w:sz w:val="24"/>
        </w:rPr>
        <w:t>．经济学的组成</w:t>
      </w:r>
    </w:p>
    <w:p>
      <w:pPr>
        <w:pStyle w:val="Normal"/>
        <w:framePr w:w="2640" w:x="1899" w:y="10077"/>
        <w:widowControl w:val="off"/>
        <w:autoSpaceDE w:val="off"/>
        <w:autoSpaceDN w:val="off"/>
        <w:spacing w:before="0" w:after="0" w:line="266" w:lineRule="exact"/>
        <w:ind w:left="0" w:right="0" w:first-line="0"/>
        <w:jc w:val="left"/>
        <w:rPr>
          <w:rFonts w:ascii="CNITHS+ËÎÌå" w:hAnsi="CNITHS+ËÎÌå" w:cs="CNITHS+ËÎÌå"/>
          <w:color w:val="000000"/>
          <w:spacing w:val="0"/>
          <w:sz w:val="24"/>
        </w:rPr>
      </w:pPr>
      <w:r>
        <w:rPr>
          <w:rFonts w:ascii="Times New Roman"/>
          <w:color w:val="000000"/>
          <w:spacing w:val="0"/>
          <w:sz w:val="24"/>
        </w:rPr>
        <w:t>2</w:t>
      </w:r>
      <w:r>
        <w:rPr>
          <w:rFonts w:ascii="CNITHS+ËÎÌå" w:hAnsi="CNITHS+ËÎÌå" w:cs="CNITHS+ËÎÌå"/>
          <w:color w:val="000000"/>
          <w:spacing w:val="0"/>
          <w:sz w:val="24"/>
        </w:rPr>
        <w:t>．微观与宏观的区别</w:t>
      </w:r>
    </w:p>
    <w:p>
      <w:pPr>
        <w:pStyle w:val="Normal"/>
        <w:framePr w:w="8034" w:x="1419" w:y="10565"/>
        <w:widowControl w:val="off"/>
        <w:autoSpaceDE w:val="off"/>
        <w:autoSpaceDN w:val="off"/>
        <w:spacing w:before="0" w:after="0" w:line="240" w:lineRule="exact"/>
        <w:ind w:left="0" w:right="0" w:first-line="0"/>
        <w:jc w:val="left"/>
        <w:rPr>
          <w:rFonts w:ascii="CNITHS+ËÎÌå" w:hAnsi="CNITHS+ËÎÌå" w:cs="CNITHS+ËÎÌå"/>
          <w:color w:val="000000"/>
          <w:spacing w:val="0"/>
          <w:sz w:val="24"/>
        </w:rPr>
      </w:pPr>
      <w:r>
        <w:rPr>
          <w:rFonts w:ascii="CNITHS+ËÎÌå" w:hAnsi="CNITHS+ËÎÌå" w:cs="CNITHS+ËÎÌå"/>
          <w:color w:val="000000"/>
          <w:spacing w:val="0"/>
          <w:sz w:val="24"/>
        </w:rPr>
        <w:t>六、布置作业并告知下次课主要讲述内容，要求学生做好课前预习</w:t>
      </w:r>
    </w:p>
    <w:p>
      <w:pPr>
        <w:pStyle w:val="Normal"/>
        <w:framePr w:w="1622" w:x="5240" w:y="15397"/>
        <w:widowControl w:val="off"/>
        <w:autoSpaceDE w:val="off"/>
        <w:autoSpaceDN w:val="off"/>
        <w:spacing w:before="0" w:after="0" w:line="199" w:lineRule="exact"/>
        <w:ind w:left="0" w:right="0" w:first-line="0"/>
        <w:jc w:val="left"/>
        <w:rPr>
          <w:rFonts w:ascii="CNITHS+ËÎÌå" w:hAnsi="CNITHS+ËÎÌå" w:cs="CNITHS+ËÎÌå"/>
          <w:color w:val="000000"/>
          <w:spacing w:val="0"/>
          <w:sz w:val="18"/>
        </w:rPr>
      </w:pPr>
      <w:r>
        <w:rPr>
          <w:rFonts w:ascii="CNITHS+ËÎÌå" w:hAnsi="CNITHS+ËÎÌå" w:cs="CNITHS+ËÎÌå"/>
          <w:color w:val="000000"/>
          <w:spacing w:val="0"/>
          <w:sz w:val="18"/>
        </w:rPr>
        <w:t xml:space="preserve">第 </w:t>
      </w:r>
      <w:r>
        <w:rPr>
          <w:rFonts w:ascii="Times New Roman"/>
          <w:color w:val="000000"/>
          <w:spacing w:val="0"/>
          <w:sz w:val="18"/>
        </w:rPr>
        <w:t>5</w:t>
      </w:r>
      <w:r>
        <w:rPr>
          <w:rFonts w:ascii="CNITHS+ËÎÌå" w:hAnsi="CNITHS+ËÎÌå" w:cs="CNITHS+ËÎÌå"/>
          <w:color w:val="000000"/>
          <w:spacing w:val="0"/>
          <w:sz w:val="18"/>
        </w:rPr>
        <w:t xml:space="preserve">页，共    </w:t>
      </w:r>
      <w:r>
        <w:rPr>
          <w:rFonts w:ascii="Times New Roman"/>
          <w:color w:val="000000"/>
          <w:spacing w:val="0"/>
          <w:sz w:val="18"/>
        </w:rPr>
        <w:t>5</w:t>
      </w:r>
      <w:r>
        <w:rPr>
          <w:rFonts w:ascii="CNITHS+ËÎÌå" w:hAnsi="CNITHS+ËÎÌå" w:cs="CNITHS+ËÎÌå"/>
          <w:color w:val="000000"/>
          <w:spacing w:val="0"/>
          <w:sz w:val="18"/>
        </w:rPr>
        <w:t>页</w:t>
      </w:r>
    </w:p>
    <w:p>
      <w:pPr>
        <w:pStyle w:val="Normal"/>
        <w:spacing w:before="0" w:after="0" w:line="0" w:lineRule="exact"/>
        <w:ind w:left="0" w:right="0" w:first-line="0"/>
        <w:jc w:val="left"/>
        <w:rPr>
          <w:rFonts w:ascii="Arial"/>
          <w:color w:val="ff0000"/>
          <w:spacing w:val="0"/>
          <w:sz w:val="14"/>
        </w:rPr>
      </w:pPr>
      <w:r>
        <w:rPr>
          <w:noProof w:val="on"/>
        </w:rPr>
        <w:pict>
          <v:shape xmlns:v="urn:schemas-microsoft-com:vml" id="_x00004" style="position:absolute;margin-left:71.25pt;margin-top:136.2pt;z-index:-19;width:412.5pt;height:218.4pt;mso-position-horizontal:absolute;mso-position-horizontal-relative:page;mso-position-vertical:absolute;mso-position-vertical-relative:page" type="#_x0000_t75">
            <v:imageData xmlns:r="http://schemas.openxmlformats.org/officeDocument/2006/relationships" r:id="rId5"/>
          </v:shape>
        </w:pict>
      </w:r>
      <w:r>
        <w:rPr>
          <w:noProof w:val="on"/>
        </w:rPr>
        <w:pict>
          <v:shape xmlns:v="urn:schemas-microsoft-com:vml" id="_x00005" style="position:absolute;margin-left:0pt;margin-top:0pt;z-index:-23;width:1pt;height:1pt;mso-position-horizontal:absolute;mso-position-horizontal-relative:page;mso-position-vertical:absolute;mso-position-vertical-relative:page" type="#_x0000_t75">
            <v:imageData xmlns:r="http://schemas.openxmlformats.org/officeDocument/2006/relationships" r:id="rId6"/>
          </v:shape>
        </w:pict>
      </w:r>
      <w:r>
        <w:rPr>
          <w:rFonts w:ascii="Arial"/>
          <w:color w:val="ff0000"/>
          <w:spacing w:val="0"/>
          <w:sz w:val="14"/>
        </w:rPr>
      </w:r>
    </w:p>
    <w:sectPr>
      <w:pgSz w:w="11900" w:h="16820"/>
      <w:pgMar w:top="0" w:right="0" w:bottom="0" w:left="0" w:header="720" w:footer="720" w:gutter="0"/>
      <w:pgNumType w:start="1"/>
      <w:cols w:space="720" w:sep="off"/>
      <w:docGrid w:line-pitch="1"/>
    </w:sectPr>
  </w:body>
</w:document>
</file>

<file path=word/fontTable.xml><?xml version="1.0" encoding="utf-8"?>
<w:fonts xmlns:w="http://schemas.openxmlformats.org/wordprocessingml/2006/main">
  <w:defaultFonts w:hintType="default" w:ascii="Calibri" w:h-ansi="Calibri" w:fareast="Calibri"/>
  <w:font w:name="Times New Roman">
    <w:panose-1>"02020603050405020304"</w:panose-1>
    <w:charset>
      <w:val>"cc"</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"cc"</w:val>
    </w:charset>
    <w:family>"Swiss"</w:family>
    <w:notTrueType w:val="off"/>
    <w:pitch>"variable"</w:pitch>
    <w:sig w:usb0="01010101" w:usb1="01010101" w:usb2="01010101" w:usb3="01010101" w:csb0="01010101" w:csb1="01010101"/>
  </w:font>
  <w:font w:name="Calibri">
    <w:panose-1>"020f0502020204030204"</w:panose-1>
    <w:charset>
      <w:val>"cc"</w:val>
    </w:charset>
    <w:family>"Swiss"</w:family>
    <w:notTrueType w:val="off"/>
    <w:pitch>"variable"</w:pitch>
    <w:sig w:usb0="01010101" w:usb1="01010101" w:usb2="01010101" w:usb3="01010101" w:csb0="01010101" w:csb1="01010101"/>
  </w:font>
  <w:font w:name="Cambria Math">
    <w:panose-1>"02040503050406030204"</w:panose-1>
    <w:charset>
      <w:val>"cc"</w:val>
    </w:charset>
    <w:family>"Roman"</w:family>
    <w:notTrueType w:val="off"/>
    <w:pitch>"variable"</w:pitch>
    <w:sig w:usb0="01010101" w:usb1="01010101" w:usb2="01010101" w:usb3="01010101" w:csb0="01010101" w:csb1="01010101"/>
  </w:font>
  <w:font w:name="CNITHS+ËÎÌå">
    <w:panose-1>"02010600030101010101"</w:panose-1>
    <w:charset>
      <w:val>"01"</w:val>
    </w:charset>
    <w:family>"Auto"</w:family>
    <w:notTrueType w:val="off"/>
    <w:pitch>"variable"</w:pitch>
    <w:sig w:usb0="01010101" w:usb1="01010101" w:usb2="01010101" w:usb3="01010101" w:csb0="01010101" w:csb1="01010101"/>
    <w:embedRegular xmlns:r="http://schemas.openxmlformats.org/officeDocument/2006/relationships" r:id="rId1" w:fontKey="{611cd1a6-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latentStyles w:latentStyleCount="267">
    <w:lsdException w:name="Normal" w:locked="off"/>
    <w:lsdException w:name="Heading 1" w:locked="off"/>
    <w:lsdException w:name="Heading 2" w:locked="off"/>
    <w:lsdException w:name="Heading 3" w:locked="off"/>
    <w:lsdException w:name="Heading 4" w:locked="off"/>
    <w:lsdException w:name="Heading 5" w:locked="off"/>
    <w:lsdException w:name="Heading 6" w:locked="off"/>
    <w:lsdException w:name="Heading 7" w:locked="off"/>
    <w:lsdException w:name="Heading 8" w:locked="off"/>
    <w:lsdException w:name="Heading 9" w:locked="off"/>
    <w:lsdException w:name="Index 1 " w:locked="off"/>
    <w:lsdException w:name="Index 2" w:locked="off"/>
    <w:lsdException w:name="Index 3" w:locked="off"/>
    <w:lsdException w:name="Index 4" w:locked="off"/>
    <w:lsdException w:name="Index 5" w:locked="off"/>
    <w:lsdException w:name="Index 6" w:locked="off"/>
    <w:lsdException w:name="Index 7" w:locked="off"/>
    <w:lsdException w:name="Index 8" w:locked="off"/>
    <w:lsdException w:name="Index 9" w:locked="off"/>
    <w:lsdException w:name="TOC 1" w:locked="off"/>
    <w:lsdException w:name="TOC 2" w:locked="off"/>
    <w:lsdException w:name="TOC 3" w:locked="off"/>
    <w:lsdException w:name="TOC 4" w:locked="off"/>
    <w:lsdException w:name="TOC 5" w:locked="off"/>
    <w:lsdException w:name="TOC 6" w:locked="off"/>
    <w:lsdException w:name="TOC 7" w:locked="off"/>
    <w:lsdException w:name="TOC 8" w:locked="off"/>
    <w:lsdException w:name="TOC 9" w:locked="off"/>
    <w:lsdException w:name="Normal Indent" w:locked="off"/>
    <w:lsdException w:name="Footnote Text" w:locked="off"/>
    <w:lsdException w:name="Comment Text" w:locked="off"/>
    <w:lsdException w:name="Header" w:locked="off"/>
    <w:lsdException w:name="Footer" w:locked="off"/>
    <w:lsdException w:name="Index Heading" w:locked="off"/>
    <w:lsdException w:name="Caption" w:locked="off"/>
    <w:lsdException w:name="Table of Figures" w:locked="off"/>
    <w:lsdException w:name="Envelope Address" w:locked="off"/>
    <w:lsdException w:name="Envelope Return" w:locked="off"/>
    <w:lsdException w:name="Footnote Reference" w:locked="off"/>
    <w:lsdException w:name="Comment Reference" w:locked="off"/>
    <w:lsdException w:name="Line Number" w:locked="off"/>
    <w:lsdException w:name="Page Number" w:locked="off"/>
    <w:lsdException w:name="Endnote Reference" w:locked="off"/>
    <w:lsdException w:name="Endnote Text" w:locked="off"/>
    <w:lsdException w:name="Table of Authorities" w:locked="off"/>
    <w:lsdException w:name="Macro Text" w:locked="off"/>
    <w:lsdException w:name="TOA Heading" w:locked="off"/>
    <w:lsdException w:name="List" w:locked="off"/>
    <w:lsdException w:name="List Bullet" w:locked="off"/>
    <w:lsdException w:name="List Number" w:locked="off"/>
    <w:lsdException w:name="List 2" w:locked="off"/>
    <w:lsdException w:name="List 3" w:locked="off"/>
    <w:lsdException w:name="List 4" w:locked="off"/>
    <w:lsdException w:name="List 5" w:locked="off"/>
    <w:lsdException w:name="List Bullet 2" w:locked="off"/>
    <w:lsdException w:name="List Bullet 3" w:locked="off"/>
    <w:lsdException w:name="List Bullet 4" w:locked="off"/>
    <w:lsdException w:name="List Bullet 5" w:locked="off"/>
    <w:lsdException w:name="List Number 2" w:locked="off"/>
    <w:lsdException w:name="List Number 3" w:locked="off"/>
    <w:lsdException w:name="List Number 4" w:locked="off"/>
    <w:lsdException w:name="List Number 5" w:locked="off"/>
    <w:lsdException w:name="Title" w:locked="off"/>
    <w:lsdException w:name="Closing" w:locked="off"/>
    <w:lsdException w:name="Signature" w:locked="off"/>
    <w:lsdException w:name="Default Paragraph Font" w:locked="off"/>
    <w:lsdException w:name="Body Text" w:locked="off"/>
    <w:lsdException w:name="Body Text Indent" w:locked="off"/>
    <w:lsdException w:name="List Continue" w:locked="off"/>
    <w:lsdException w:name="List Continue 2" w:locked="off"/>
    <w:lsdException w:name="List Continue 3" w:locked="off"/>
    <w:lsdException w:name="List Continue 4" w:locked="off"/>
    <w:lsdException w:name="List Continue 5" w:locked="off"/>
    <w:lsdException w:name="Message Header" w:locked="off"/>
    <w:lsdException w:name="Subtitle" w:locked="off"/>
    <w:lsdException w:name="Salutation" w:locked="off"/>
    <w:lsdException w:name="Date" w:locked="off"/>
    <w:lsdException w:name="Body Text First Indent" w:locked="off"/>
    <w:lsdException w:name="Body Text First Indent 2" w:locked="off"/>
    <w:lsdException w:name="Note Heading" w:locked="off"/>
    <w:lsdException w:name="Body Text 2" w:locked="off"/>
    <w:lsdException w:name="Body Text 3 " w:locked="off"/>
    <w:lsdException w:name="Body Text Indent 2" w:locked="off"/>
    <w:lsdException w:name="Body Text Indent 3" w:locked="off"/>
    <w:lsdException w:name="Block Text" w:locked="off"/>
    <w:lsdException w:name="Hyperlink" w:locked="off"/>
    <w:lsdException w:name="FollowedHyperlink" w:locked="off"/>
    <w:lsdException w:name="Strong" w:locked="off"/>
    <w:lsdException w:name="Emphasis" w:locked="off"/>
    <w:lsdException w:name="Document Map" w:locked="off"/>
    <w:lsdException w:name="Plain Text" w:locked="off"/>
    <w:lsdException w:name="E-mail Signature" w:locked="off"/>
    <w:lsdException w:name="92" w:locked="off"/>
    <w:lsdException w:name="93" w:locked="off"/>
    <w:lsdException w:name="Normal (Web)" w:locked="off"/>
    <w:lsdException w:name="HTML Acronym" w:locked="off"/>
    <w:lsdException w:name="HTML Address" w:locked="off"/>
    <w:lsdException w:name="HTML Cite" w:locked="off"/>
    <w:lsdException w:name="HTML Code" w:locked="off"/>
    <w:lsdException w:name="HTML Definition" w:locked="off"/>
    <w:lsdException w:name="HTML Keyboard" w:locked="off"/>
    <w:lsdException w:name="HTML Preformatted" w:locked="off"/>
    <w:lsdException w:name="HTML Sample" w:locked="off"/>
    <w:lsdException w:name="HTML Typewriter" w:locked="off"/>
    <w:lsdException w:name="HTML Variable" w:locked="off"/>
    <w:lsdException w:name="Table Normal" w:locked="off"/>
    <w:lsdException w:name="Comment Subject" w:locked="off"/>
    <w:lsdException w:name="No List" w:locked="off"/>
    <w:lsdException w:name="1 / a / i" w:locked="off"/>
    <w:lsdException w:name="1 / 1.1 / 1.1.1" w:locked="off"/>
    <w:lsdException w:name="Article / Section" w:locked="off"/>
    <w:lsdException w:name="Table Simple 1" w:locked="off"/>
    <w:lsdException w:name="Table Simple 2" w:locked="off"/>
    <w:lsdException w:name="Table Simple 3" w:locked="off"/>
    <w:lsdException w:name="Table Classic 1" w:locked="off"/>
    <w:lsdException w:name="Table Classic 2" w:locked="off"/>
    <w:lsdException w:name="Table Classic 3" w:locked="off"/>
    <w:lsdException w:name="Table Classic 4" w:locked="off"/>
    <w:lsdException w:name="Table Colorful 1" w:locked="off"/>
    <w:lsdException w:name="Table Colorful 2" w:locked="off"/>
    <w:lsdException w:name="Table Colorful 3" w:locked="off"/>
    <w:lsdException w:name="Table Columns 1" w:locked="off"/>
    <w:lsdException w:name="Table Columns 2" w:locked="off"/>
    <w:lsdException w:name="Table Columns 3" w:locked="off"/>
    <w:lsdException w:name="Table Columns 4" w:locked="off"/>
    <w:lsdException w:name="Table Columns 5" w:locked="off"/>
    <w:lsdException w:name="Table Grid 1" w:locked="off"/>
    <w:lsdException w:name="Table Grid 2" w:locked="off"/>
    <w:lsdException w:name="Table Grid 3" w:locked="off"/>
    <w:lsdException w:name="Table Grid 4" w:locked="off"/>
    <w:lsdException w:name="Table Grid 5" w:locked="off"/>
    <w:lsdException w:name="Table Grid 6" w:locked="off"/>
    <w:lsdException w:name="Table Grid 7" w:locked="off"/>
    <w:lsdException w:name="Table Grid 8" w:locked="off"/>
    <w:lsdException w:name="Table List 1" w:locked="off"/>
    <w:lsdException w:name="Table List 2" w:locked="off"/>
    <w:lsdException w:name="Table List 3" w:locked="off"/>
    <w:lsdException w:name="Table List 4" w:locked="off"/>
    <w:lsdException w:name="Table List 5" w:locked="off"/>
    <w:lsdException w:name="Table List 6" w:locked="off"/>
    <w:lsdException w:name="Table List 7" w:locked="off"/>
    <w:lsdException w:name="Table List 8" w:locked="off"/>
    <w:lsdException w:name="Table 3D effects 1" w:locked="off"/>
    <w:lsdException w:name="Table 3D effects 2" w:locked="off"/>
    <w:lsdException w:name="Table 3D effects 3" w:locked="off"/>
    <w:lsdException w:name="Table Contemporary" w:locked="off"/>
    <w:lsdException w:name="Table Elegant" w:locked="off"/>
    <w:lsdException w:name="Table Professional" w:locked="off"/>
    <w:lsdException w:name="Table Subtle 1" w:locked="off"/>
    <w:lsdException w:name="Table Subtle 2" w:locked="off"/>
    <w:lsdException w:name="Table Web 1" w:locked="off"/>
    <w:lsdException w:name="Table Web 2" w:locked="off"/>
    <w:lsdException w:name="Table Web 3" w:locked="off"/>
    <w:lsdException w:name="Balloon Text" w:locked="off"/>
    <w:lsdException w:name="Table Grid" w:locked="off"/>
    <w:lsdException w:name="Table Theme" w:locked="off"/>
    <w:lsdException w:name="Placeholder Text" w:locked="off"/>
    <w:lsdException w:name="No Spacing" w:locked="off"/>
    <w:lsdException w:name="Light Shading" w:locked="off"/>
    <w:lsdException w:name="Light List" w:locked="off"/>
    <w:lsdException w:name="Light Grid" w:locked="off"/>
    <w:lsdException w:name="Medium Shading 1" w:locked="off"/>
    <w:lsdException w:name="Medium Shading 2" w:locked="off"/>
    <w:lsdException w:name="Medium List 1" w:locked="off"/>
    <w:lsdException w:name="Medium List 2" w:locked="off"/>
    <w:lsdException w:name="Medium Grid 1" w:locked="off"/>
    <w:lsdException w:name="Medium Grid 2" w:locked="off"/>
    <w:lsdException w:name="Medium Grid 3" w:locked="off"/>
    <w:lsdException w:name="Dark List" w:locked="off"/>
    <w:lsdException w:name="Colorful Shading" w:locked="off"/>
    <w:lsdException w:name="Colorful List" w:locked="off"/>
    <w:lsdException w:name="Colorful Grid" w:locked="off"/>
    <w:lsdException w:name="Light Shading - Accent 1" w:locked="off"/>
    <w:lsdException w:name="Light List - Accent 1" w:locked="off"/>
    <w:lsdException w:name="Light Grid - Accent 1" w:locked="off"/>
    <w:lsdException w:name="Medium Shading 1 - Accent 1" w:locked="off"/>
    <w:lsdException w:name="Medium Shading 2 - Accent 1" w:locked="off"/>
    <w:lsdException w:name="Medium List 1 - Accent 1" w:locked="off"/>
    <w:lsdException w:name="Revision" w:locked="off"/>
    <w:lsdException w:name="List Paragraph" w:locked="off"/>
    <w:lsdException w:name="Quote" w:locked="off"/>
    <w:lsdException w:name="Intense Quote" w:locked="off"/>
    <w:lsdException w:name="Medium List 2 - Accent 1" w:locked="off"/>
    <w:lsdException w:name="Medium Grid 1 - Accent 1" w:locked="off"/>
    <w:lsdException w:name="Medium Grid 2 - Accent 1" w:locked="off"/>
    <w:lsdException w:name="Medium Grid 3 - Accent 1" w:locked="off"/>
    <w:lsdException w:name="Dark List - Accent 1" w:locked="off"/>
    <w:lsdException w:name="Colorful Shading - Accent 1" w:locked="off"/>
    <w:lsdException w:name="Colorful List - Accent 1" w:locked="off"/>
    <w:lsdException w:name="Colorful Grid - Accent 1" w:locked="off"/>
    <w:lsdException w:name="Light Shading - Accent 2" w:locked="off"/>
    <w:lsdException w:name="Light List - Accent 2" w:locked="off"/>
    <w:lsdException w:name="Light Grid - Accent 2" w:locked="off"/>
    <w:lsdException w:name="Medium Shading 1 - Accent 2" w:locked="off"/>
    <w:lsdException w:name="Medium Shading 2 - Accent 2" w:locked="off"/>
    <w:lsdException w:name="Medium List 1 - Accent 2" w:locked="off"/>
    <w:lsdException w:name="Medium List 2 - Accent 2" w:locked="off"/>
    <w:lsdException w:name="Medium Grid 1 - Accent 2" w:locked="off"/>
    <w:lsdException w:name="Medium Grid 2 - Accent 2" w:locked="off"/>
    <w:lsdException w:name="Medium Grid 3 - Accent 2" w:locked="off"/>
    <w:lsdException w:name="Dark List - Accent 2" w:locked="off"/>
    <w:lsdException w:name="Colorful Shading - Accent 2" w:locked="off"/>
    <w:lsdException w:name="Colorful List - Accent 2" w:locked="off"/>
    <w:lsdException w:name="Colorful Grid - Accent 2" w:locked="off"/>
    <w:lsdException w:name="Light Shading - Accent 3" w:locked="off"/>
    <w:lsdException w:name="Light List - Accent 3" w:locked="off"/>
    <w:lsdException w:name="Light Grid - Accent 3" w:locked="off"/>
    <w:lsdException w:name="Medium Shading 1 - Accent 3" w:locked="off"/>
    <w:lsdException w:name="Medium Shading 2 - Accent 3" w:locked="off"/>
    <w:lsdException w:name="Medium List 1 - Accent 3" w:locked="off"/>
    <w:lsdException w:name="Medium List 2 - Accent 3" w:locked="off"/>
    <w:lsdException w:name="Medium Grid 1 - Accent 3" w:locked="off"/>
    <w:lsdException w:name="Medium Grid 2 - Accent 3" w:locked="off"/>
    <w:lsdException w:name="Medium Grid 3 - Accent 3" w:locked="off"/>
    <w:lsdException w:name="Dark List - Accent 3" w:locked="off"/>
    <w:lsdException w:name="Colorful Shading - Accent 3" w:locked="off"/>
    <w:lsdException w:name="Colorful List - Accent 3" w:locked="off"/>
    <w:lsdException w:name="Colorful Grid - Accent 3" w:locked="off"/>
    <w:lsdException w:name="Light Shading - Accent 4" w:locked="off"/>
    <w:lsdException w:name="Light List - Accent 4" w:locked="off"/>
    <w:lsdException w:name="Light Grid - Accent 4" w:locked="off"/>
    <w:lsdException w:name="Medium Shading 1 - Accent 4" w:locked="off"/>
    <w:lsdException w:name="Medium Shading 2 - Accent 4" w:locked="off"/>
    <w:lsdException w:name="Medium List 1 - Accent 4" w:locked="off"/>
    <w:lsdException w:name="Medium List 2 - Accent 4" w:locked="off"/>
    <w:lsdException w:name="Medium Grid 1 - Accent 4" w:locked="off"/>
    <w:lsdException w:name="Medium Grid 2 - Accent 4" w:locked="off"/>
    <w:lsdException w:name="Medium Grid 3 - Accent 4" w:locked="off"/>
    <w:lsdException w:name="Dark List - Accent 4" w:locked="off"/>
    <w:lsdException w:name="Colorful Shading - Accent 4" w:locked="off"/>
    <w:lsdException w:name="Colorful List - Accent 4" w:locked="off"/>
    <w:lsdException w:name="Colorful Grid - Accent 4" w:locked="off"/>
    <w:lsdException w:name="Light Shading - Accent 5" w:locked="off"/>
    <w:lsdException w:name="Light List - Accent 5" w:locked="off"/>
    <w:lsdException w:name="Light Grid - Accent 5" w:locked="off"/>
    <w:lsdException w:name="Medium Shading 1 - Accent 5" w:locked="off"/>
    <w:lsdException w:name="Medium Shading 2 - Accent 5" w:locked="off"/>
    <w:lsdException w:name="Medium List 1 - Accent 5" w:locked="off"/>
    <w:lsdException w:name="Medium List 2 - Accent 5" w:locked="off"/>
    <w:lsdException w:name="Medium Grid 1 - Accent 5" w:locked="off"/>
    <w:lsdException w:name="Medium Grid 2 - Accent 5" w:locked="off"/>
    <w:lsdException w:name="Medium Grid 3 - Accent 5" w:locked="off"/>
    <w:lsdException w:name="Dark List - Accent 5" w:locked="off"/>
    <w:lsdException w:name="Colorful Shading - Accent 5" w:locked="off"/>
    <w:lsdException w:name="Colorful List - Accent 5" w:locked="off"/>
    <w:lsdException w:name="Colorful Grid - Accent 5" w:locked="off"/>
    <w:lsdException w:name="Light Shading - Accent 6" w:locked="off"/>
    <w:lsdException w:name="Light List - Accent 6" w:locked="off"/>
    <w:lsdException w:name="Light Grid - Accent 6" w:locked="off"/>
    <w:lsdException w:name="Medium Shading 1 - Accent 6" w:locked="off"/>
    <w:lsdException w:name="Medium Shading 2 - Accent 6" w:locked="off"/>
    <w:lsdException w:name="Medium List 1 - Accent 6" w:locked="off"/>
    <w:lsdException w:name="Medium List 2 - Accent 6" w:locked="off"/>
    <w:lsdException w:name="Medium Grid 1 - Accent 6" w:locked="off"/>
    <w:lsdException w:name="Medium Grid 2 - Accent 6" w:locked="off"/>
    <w:lsdException w:name="Medium Grid 3 - Accent 6" w:locked="off"/>
    <w:lsdException w:name="Dark List - Accent 6" w:locked="off"/>
    <w:lsdException w:name="Colorful Shading - Accent 6" w:locked="off"/>
    <w:lsdException w:name="Colorful List - Accent 6" w:locked="off"/>
    <w:lsdException w:name="Colorful Grid - Accent 6" w:locked="off"/>
    <w:lsdException w:name="Subtle Emphasis" w:locked="off"/>
    <w:lsdException w:name="Intense Emphasis" w:locked="off"/>
    <w:lsdException w:name="Subtle Reference" w:locked="off"/>
    <w:lsdException w:name="Intense Reference" w:locked="off"/>
    <w:lsdException w:name="Book Title" w:locked="off"/>
    <w:lsdException w:name="Bibliography" w:locked="off"/>
    <w:lsdException w:name="TOC Heading" w:locked="off"/>
  </w:latentStyles>
  <w:style w:type="paragraph" w:styleId="Normal" w:default="on">
    <w:name w:val="Normal"/>
    <w:next w:val="Normal"/>
    <w:link w:val="Normal"/>
    <w:pPr>
      <w:pStyle w:val="Normal"/>
      <w:spacing w:before="120" w:after="240"/>
      <w:jc w:val="both"/>
    </w:pPr>
    <w:rPr>
      <w:sz w:val="22"/>
      <w:sz-cs w:val="22"/>
      <w:lang w:val="ru-RU" w:fareast="en-US"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10" Type="http://schemas.openxmlformats.org/officeDocument/2006/relationships/webSettings" Target="webSettings.xml"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image" Target="media/image4.jpeg" /><Relationship Id="rId5" Type="http://schemas.openxmlformats.org/officeDocument/2006/relationships/image" Target="media/image5.jpeg" /><Relationship Id="rId6" Type="http://schemas.openxmlformats.org/officeDocument/2006/relationships/image" Target="media/image6.jpeg" /><Relationship Id="rId7" Type="http://schemas.openxmlformats.org/officeDocument/2006/relationships/styles" Target="styles.xml" /><Relationship Id="rId8" Type="http://schemas.openxmlformats.org/officeDocument/2006/relationships/fontTable" Target="fontTable.xml" /><Relationship Id="rId9" Type="http://schemas.openxmlformats.org/officeDocument/2006/relationships/settings" Target="setting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s>
</file>

<file path=docProps/app.xml><?xml version="1.0" encoding="utf-8"?>
<Properties xmlns="http://schemas.openxmlformats.org/officeDocument/2006/extended-properties">
  <Template>Normal</Template>
  <TotalTime>3</TotalTime>
  <Pages>5</Pages>
  <Words>205</Words>
  <Characters>1810</Characters>
  <Application>Aspose</Application>
  <DocSecurity>0</DocSecurity>
  <Lines>155</Lines>
  <Paragraphs>155</Paragraphs>
  <ScaleCrop>false</ScaleCrop>
  <HeadingPairs>
    <vt:vector xmlns:vt="http://schemas.openxmlformats.org/officeDocument/2006/docPropsVTypes" size="2" baseType="variant">
      <vt:variant>
        <vt:lpstr>Caption</vt:lpstr>
      </vt:variant>
      <vt:variant>
        <vt:i4>1</vt:i4>
      </vt:variant>
    </vt:vector>
  </HeadingPairs>
  <TitlesOfParts>
    <vt:vector xmlns:vt="http://schemas.openxmlformats.org/officeDocument/2006/docPropsVTypes" size="1" baseType="lpstr">
      <vt:lpstr/>
    </vt:vector>
  </TitlesOfParts>
  <Company>Aspose</Company>
  <LinksUpToDate>false</LinksUpToDate>
  <CharactersWithSpaces>1845</CharactersWithSpaces>
  <SharedDoc>false</SharedDoc>
  <HyperlinksChanged>false</HyperlinksChanged>
  <AppVersion>1.0000</AppVersion>
</Properties>
</file>

<file path=docProps/core.xml><?xml version="1.0" encoding="utf-8"?>
<coreProperties xmlns="http://schemas.openxmlformats.org/package/2006/metadata/core-properties">
  <dc:creator xmlns:dc="http://purl.org/dc/elements/1.1/">SYSTEM</dc:creator>
  <lastModifiedBy>SYSTEM</lastModifiedBy>
  <revision>1</revision>
  <dcterms:created xmlns:xsi="http://www.w3.org/2001/XMLSchema-instance" xmlns:dcterms="http://purl.org/dc/terms/" xsi:type="dcterms:W3CDTF">2022-01-29T09:47:10+08:00</dcterms:created>
  <dcterms:modified xmlns:xsi="http://www.w3.org/2001/XMLSchema-instance" xmlns:dcterms="http://purl.org/dc/terms/" xsi:type="dcterms:W3CDTF">2022-01-29T09:47:10+08:00</dcterms:modified>
</coreProperties>
</file>